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78" w:rsidRDefault="00C60A78" w:rsidP="00C60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  <w:rPr>
          <w:sz w:val="22"/>
          <w:lang w:val="hr-HR"/>
        </w:rPr>
      </w:pPr>
      <w:r>
        <w:rPr>
          <w:sz w:val="22"/>
          <w:lang w:val="hr-HR"/>
        </w:rPr>
        <w:t>Na temelju članka 44. Statuta Grada Kastva (“Službene novine” Primorsko-goranske županije, broj 04/18</w:t>
      </w:r>
      <w:r w:rsidR="008C04C9">
        <w:rPr>
          <w:sz w:val="22"/>
          <w:lang w:val="hr-HR"/>
        </w:rPr>
        <w:t>, 36/18</w:t>
      </w:r>
      <w:r>
        <w:rPr>
          <w:sz w:val="22"/>
          <w:lang w:val="hr-HR"/>
        </w:rPr>
        <w:t>.) i Zaključka Gradonačelnika Grada Kastva ( KLASA:022-05/1</w:t>
      </w:r>
      <w:r w:rsidR="006C7A26">
        <w:rPr>
          <w:sz w:val="22"/>
          <w:lang w:val="hr-HR"/>
        </w:rPr>
        <w:t>9</w:t>
      </w:r>
      <w:r>
        <w:rPr>
          <w:sz w:val="22"/>
          <w:lang w:val="hr-HR"/>
        </w:rPr>
        <w:t>-03/0</w:t>
      </w:r>
      <w:r w:rsidR="006C7A26">
        <w:rPr>
          <w:sz w:val="22"/>
          <w:lang w:val="hr-HR"/>
        </w:rPr>
        <w:t>2</w:t>
      </w:r>
      <w:r>
        <w:rPr>
          <w:sz w:val="22"/>
          <w:lang w:val="hr-HR"/>
        </w:rPr>
        <w:t>, URBROJ:2170-05-0</w:t>
      </w:r>
      <w:r w:rsidR="006C61B8">
        <w:rPr>
          <w:sz w:val="22"/>
          <w:lang w:val="hr-HR"/>
        </w:rPr>
        <w:t>1</w:t>
      </w:r>
      <w:r>
        <w:rPr>
          <w:sz w:val="22"/>
          <w:lang w:val="hr-HR"/>
        </w:rPr>
        <w:t>/</w:t>
      </w:r>
      <w:r w:rsidR="006C61B8">
        <w:rPr>
          <w:sz w:val="22"/>
          <w:lang w:val="hr-HR"/>
        </w:rPr>
        <w:t>8</w:t>
      </w:r>
      <w:r>
        <w:rPr>
          <w:sz w:val="22"/>
          <w:lang w:val="hr-HR"/>
        </w:rPr>
        <w:t>-1</w:t>
      </w:r>
      <w:r w:rsidR="006C61B8">
        <w:rPr>
          <w:sz w:val="22"/>
          <w:lang w:val="hr-HR"/>
        </w:rPr>
        <w:t>9</w:t>
      </w:r>
      <w:r>
        <w:rPr>
          <w:sz w:val="22"/>
          <w:lang w:val="hr-HR"/>
        </w:rPr>
        <w:t>-</w:t>
      </w:r>
      <w:r w:rsidR="006C61B8">
        <w:rPr>
          <w:sz w:val="22"/>
          <w:lang w:val="hr-HR"/>
        </w:rPr>
        <w:t>180 od 30</w:t>
      </w:r>
      <w:r>
        <w:rPr>
          <w:sz w:val="22"/>
          <w:lang w:val="hr-HR"/>
        </w:rPr>
        <w:t xml:space="preserve">. kolovoza 2019.g.), </w:t>
      </w:r>
      <w:r w:rsidR="008D4CD4">
        <w:rPr>
          <w:sz w:val="22"/>
          <w:lang w:val="hr-HR"/>
        </w:rPr>
        <w:t xml:space="preserve">Gradonačelnik Grada Kastva </w:t>
      </w:r>
      <w:r>
        <w:rPr>
          <w:sz w:val="22"/>
          <w:lang w:val="hr-HR"/>
        </w:rPr>
        <w:t>objavljuje</w:t>
      </w:r>
    </w:p>
    <w:p w:rsidR="00C60A78" w:rsidRDefault="00C60A78" w:rsidP="00C60A78">
      <w:pPr>
        <w:widowControl w:val="0"/>
        <w:rPr>
          <w:sz w:val="22"/>
          <w:lang w:val="hr-HR"/>
        </w:rPr>
      </w:pPr>
    </w:p>
    <w:p w:rsidR="00C60A78" w:rsidRDefault="00C60A78" w:rsidP="00C60A78">
      <w:pPr>
        <w:pStyle w:val="Naslov1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 A T J E Č A J</w:t>
      </w:r>
    </w:p>
    <w:p w:rsidR="00C60A78" w:rsidRDefault="00C60A78" w:rsidP="00C60A78">
      <w:pPr>
        <w:rPr>
          <w:lang w:val="hr-HR"/>
        </w:rPr>
      </w:pPr>
    </w:p>
    <w:p w:rsidR="00C60A78" w:rsidRDefault="00C60A78" w:rsidP="00C60A78">
      <w:pPr>
        <w:pStyle w:val="Tijeloteksta"/>
        <w:jc w:val="center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ZA    DODJELU    STIPENDIJA   UČENICIMA    I    STUDENTIMA,</w:t>
      </w:r>
    </w:p>
    <w:p w:rsidR="00C60A78" w:rsidRDefault="00C60A78" w:rsidP="00C60A78">
      <w:pPr>
        <w:pStyle w:val="Tijeloteksta"/>
        <w:jc w:val="center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ZA ŠKOLSKU-AKADEMSKU 2019/2020. godine</w:t>
      </w:r>
    </w:p>
    <w:p w:rsidR="00C60A78" w:rsidRDefault="00C60A78" w:rsidP="00C60A78">
      <w:pPr>
        <w:widowControl w:val="0"/>
        <w:rPr>
          <w:sz w:val="22"/>
          <w:lang w:val="hr-HR"/>
        </w:rPr>
      </w:pPr>
      <w:r>
        <w:rPr>
          <w:sz w:val="22"/>
          <w:lang w:val="hr-HR"/>
        </w:rPr>
        <w:t xml:space="preserve"> </w:t>
      </w:r>
    </w:p>
    <w:p w:rsidR="00C60A78" w:rsidRDefault="00C60A78" w:rsidP="00C60A78">
      <w:pPr>
        <w:widowControl w:val="0"/>
        <w:numPr>
          <w:ilvl w:val="0"/>
          <w:numId w:val="1"/>
        </w:numPr>
        <w:rPr>
          <w:b/>
          <w:sz w:val="22"/>
          <w:lang w:val="hr-HR"/>
        </w:rPr>
      </w:pPr>
      <w:r>
        <w:rPr>
          <w:b/>
          <w:sz w:val="22"/>
          <w:lang w:val="hr-HR"/>
        </w:rPr>
        <w:t>PREDMET NATJEČAJA: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Predmet ovog natječaja je dodjela ukupno 4</w:t>
      </w:r>
      <w:r w:rsidR="007629AB">
        <w:rPr>
          <w:sz w:val="22"/>
          <w:lang w:val="hr-HR"/>
        </w:rPr>
        <w:t>5</w:t>
      </w:r>
      <w:r>
        <w:rPr>
          <w:sz w:val="22"/>
          <w:lang w:val="hr-HR"/>
        </w:rPr>
        <w:t xml:space="preserve"> stipendija i to:</w:t>
      </w:r>
    </w:p>
    <w:p w:rsidR="00C60A78" w:rsidRDefault="00C60A78" w:rsidP="00C60A78">
      <w:pPr>
        <w:widowControl w:val="0"/>
        <w:numPr>
          <w:ilvl w:val="0"/>
          <w:numId w:val="2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14 stipendija učenicima srednjih škola i studentima, </w:t>
      </w:r>
    </w:p>
    <w:p w:rsidR="007629AB" w:rsidRDefault="00C60A78" w:rsidP="00C60A78">
      <w:pPr>
        <w:widowControl w:val="0"/>
        <w:numPr>
          <w:ilvl w:val="0"/>
          <w:numId w:val="2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20</w:t>
      </w:r>
      <w:r>
        <w:rPr>
          <w:b/>
          <w:sz w:val="22"/>
          <w:lang w:val="hr-HR"/>
        </w:rPr>
        <w:t xml:space="preserve"> </w:t>
      </w:r>
      <w:r>
        <w:rPr>
          <w:sz w:val="22"/>
          <w:lang w:val="hr-HR"/>
        </w:rPr>
        <w:t>stipendija izvrsnim učenicima srednjih školama i studentima,</w:t>
      </w:r>
    </w:p>
    <w:p w:rsidR="00C60A78" w:rsidRDefault="007629AB" w:rsidP="00C60A78">
      <w:pPr>
        <w:widowControl w:val="0"/>
        <w:numPr>
          <w:ilvl w:val="0"/>
          <w:numId w:val="2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5 stipendija studentima deficitarnih zanimanja,</w:t>
      </w:r>
      <w:r w:rsidR="00C60A78">
        <w:rPr>
          <w:sz w:val="22"/>
          <w:lang w:val="hr-HR"/>
        </w:rPr>
        <w:t xml:space="preserve"> te </w:t>
      </w:r>
    </w:p>
    <w:p w:rsidR="00C60A78" w:rsidRDefault="00C60A78" w:rsidP="00C60A78">
      <w:pPr>
        <w:widowControl w:val="0"/>
        <w:numPr>
          <w:ilvl w:val="0"/>
          <w:numId w:val="2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6 sportskih stipendija učenicima srednjih škola i studentima.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Gradonačelnik Grada Kastva zadržava pravo drugačijeg raspoređivanja stipendija ako nema dovoljno kandidata za pojedinu vrstu stipendije.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>2.       UVJETI NATJEČAJA: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Natjecati se mogu učenici i studenti koji udovoljavaju :</w:t>
      </w:r>
    </w:p>
    <w:p w:rsidR="00C60A78" w:rsidRDefault="00C60A78" w:rsidP="00C60A78">
      <w:pPr>
        <w:widowControl w:val="0"/>
        <w:ind w:left="993" w:hanging="993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    </w:t>
      </w:r>
    </w:p>
    <w:p w:rsidR="00C60A78" w:rsidRDefault="00C60A78" w:rsidP="00C60A78">
      <w:pPr>
        <w:widowControl w:val="0"/>
        <w:ind w:left="993" w:hanging="993"/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>A) općim uvjetima:</w:t>
      </w:r>
    </w:p>
    <w:p w:rsidR="00C60A78" w:rsidRDefault="00C60A78" w:rsidP="00C60A78">
      <w:pPr>
        <w:widowControl w:val="0"/>
        <w:numPr>
          <w:ilvl w:val="0"/>
          <w:numId w:val="3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da s</w:t>
      </w:r>
      <w:r w:rsidR="00307C1A">
        <w:rPr>
          <w:sz w:val="22"/>
          <w:lang w:val="hr-HR"/>
        </w:rPr>
        <w:t>u državljani Republike Hrvatske i ostalih članica Europske unije</w:t>
      </w:r>
    </w:p>
    <w:p w:rsidR="00C60A78" w:rsidRDefault="00C60A78" w:rsidP="00C60A78">
      <w:pPr>
        <w:widowControl w:val="0"/>
        <w:numPr>
          <w:ilvl w:val="0"/>
          <w:numId w:val="3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da imaju prebivalište na području Grada Kastva, najmanje 2 godine</w:t>
      </w:r>
    </w:p>
    <w:p w:rsidR="00C60A78" w:rsidRDefault="00C60A78" w:rsidP="00C60A78">
      <w:pPr>
        <w:widowControl w:val="0"/>
        <w:numPr>
          <w:ilvl w:val="0"/>
          <w:numId w:val="3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da nisu korisnici kredita i stipendija po drugoj osnovi.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                </w:t>
      </w:r>
    </w:p>
    <w:p w:rsidR="00C60A78" w:rsidRDefault="00C60A78" w:rsidP="00C60A78">
      <w:pPr>
        <w:widowControl w:val="0"/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B) posebnim uvjetima:    </w:t>
      </w:r>
    </w:p>
    <w:p w:rsidR="00C60A78" w:rsidRDefault="00C60A78" w:rsidP="00C60A78">
      <w:pPr>
        <w:widowControl w:val="0"/>
        <w:jc w:val="both"/>
        <w:rPr>
          <w:b/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b/>
          <w:sz w:val="22"/>
          <w:lang w:val="hr-HR"/>
        </w:rPr>
        <w:t>B1.)</w:t>
      </w:r>
      <w:r>
        <w:rPr>
          <w:sz w:val="22"/>
          <w:lang w:val="hr-HR"/>
        </w:rPr>
        <w:t xml:space="preserve"> </w:t>
      </w:r>
      <w:r>
        <w:rPr>
          <w:b/>
          <w:sz w:val="22"/>
          <w:lang w:val="hr-HR"/>
        </w:rPr>
        <w:t>Za učenike srednjih strukovnih škola za obrtnička zanimanja tradicionalna  na području Grada Kastva</w:t>
      </w:r>
      <w:r>
        <w:rPr>
          <w:sz w:val="22"/>
          <w:lang w:val="hr-HR"/>
        </w:rPr>
        <w:t>: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-    status redovnog učenika najmanje prve godine srednje škole,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-    srednja ocjena u posljednje dvije godine obrazovanja najmanje 2,75 za svaku godinu.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b/>
          <w:sz w:val="22"/>
          <w:lang w:val="hr-HR"/>
        </w:rPr>
        <w:t>B2.)</w:t>
      </w:r>
      <w:r>
        <w:rPr>
          <w:sz w:val="22"/>
          <w:lang w:val="hr-HR"/>
        </w:rPr>
        <w:t xml:space="preserve"> </w:t>
      </w:r>
      <w:r>
        <w:rPr>
          <w:b/>
          <w:sz w:val="22"/>
          <w:lang w:val="hr-HR"/>
        </w:rPr>
        <w:t>Za učenike srednjih škola</w:t>
      </w:r>
      <w:r>
        <w:rPr>
          <w:sz w:val="22"/>
          <w:lang w:val="hr-HR"/>
        </w:rPr>
        <w:t>:</w:t>
      </w:r>
    </w:p>
    <w:p w:rsidR="00C60A78" w:rsidRDefault="00C60A78" w:rsidP="00C60A78">
      <w:pPr>
        <w:widowControl w:val="0"/>
        <w:rPr>
          <w:sz w:val="22"/>
          <w:szCs w:val="22"/>
          <w:lang w:val="hr-HR"/>
        </w:rPr>
      </w:pPr>
      <w:r>
        <w:rPr>
          <w:sz w:val="22"/>
          <w:lang w:val="hr-HR"/>
        </w:rPr>
        <w:t xml:space="preserve">-     </w:t>
      </w:r>
      <w:r>
        <w:rPr>
          <w:sz w:val="22"/>
          <w:szCs w:val="22"/>
          <w:lang w:val="hr-HR"/>
        </w:rPr>
        <w:t xml:space="preserve">status redovnog učenika najmanje prve godine srednje škole u RH, uz uvjet da je srednja  </w:t>
      </w:r>
    </w:p>
    <w:p w:rsidR="00C60A78" w:rsidRDefault="00C60A78" w:rsidP="00C60A78">
      <w:pPr>
        <w:widowContro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ocjena u posljednje dvije godine obrazovanja najmanje 5,00  za svaku godinu (VII i VIII  </w:t>
      </w:r>
    </w:p>
    <w:p w:rsidR="00C60A78" w:rsidRDefault="00C60A78" w:rsidP="00C60A78">
      <w:pPr>
        <w:widowControl w:val="0"/>
        <w:ind w:left="284" w:firstLine="76"/>
        <w:rPr>
          <w:sz w:val="22"/>
          <w:lang w:val="hr-HR"/>
        </w:rPr>
      </w:pPr>
      <w:r>
        <w:rPr>
          <w:sz w:val="22"/>
          <w:szCs w:val="22"/>
          <w:lang w:val="hr-HR"/>
        </w:rPr>
        <w:t xml:space="preserve">razred osnovne škole), </w:t>
      </w:r>
      <w:r>
        <w:rPr>
          <w:sz w:val="22"/>
          <w:lang w:val="hr-HR"/>
        </w:rPr>
        <w:t>te 4,50 za sportske stipendije,</w:t>
      </w:r>
    </w:p>
    <w:p w:rsidR="00C60A78" w:rsidRDefault="00C60A78" w:rsidP="00C60A78">
      <w:pPr>
        <w:widowControl w:val="0"/>
        <w:tabs>
          <w:tab w:val="num" w:pos="855"/>
        </w:tabs>
        <w:ind w:left="284" w:hanging="284"/>
        <w:rPr>
          <w:sz w:val="22"/>
          <w:lang w:val="hr-HR"/>
        </w:rPr>
      </w:pPr>
      <w:r>
        <w:rPr>
          <w:sz w:val="22"/>
          <w:lang w:val="hr-HR"/>
        </w:rPr>
        <w:t>-     srednja ocjena u posljednje dvije godine obrazovanja najmanje 4,50 za svaku godinu.</w:t>
      </w:r>
    </w:p>
    <w:p w:rsidR="00C60A78" w:rsidRDefault="00C60A78" w:rsidP="00C60A78">
      <w:pPr>
        <w:widowControl w:val="0"/>
        <w:numPr>
          <w:ilvl w:val="0"/>
          <w:numId w:val="4"/>
        </w:numPr>
        <w:rPr>
          <w:sz w:val="22"/>
          <w:lang w:val="hr-HR"/>
        </w:rPr>
      </w:pPr>
      <w:r>
        <w:rPr>
          <w:sz w:val="22"/>
          <w:lang w:val="hr-HR"/>
        </w:rPr>
        <w:t>srednja ocjena u prethodne dvije godine obrazovanja najmanje 3,75 za svaku pojedinu godinu obrazovanja za učenike čije obitelji ispunjavaju uvjete prihoda iz Odluke o socijalnoj skrbi Grada Kastva (“Službene novine” PGŽ br. 08/18</w:t>
      </w:r>
      <w:r w:rsidR="008C04C9">
        <w:rPr>
          <w:sz w:val="22"/>
          <w:lang w:val="hr-HR"/>
        </w:rPr>
        <w:t>, 12/18, 40/18</w:t>
      </w:r>
      <w:r>
        <w:rPr>
          <w:sz w:val="22"/>
          <w:lang w:val="hr-HR"/>
        </w:rPr>
        <w:t>.).</w:t>
      </w:r>
    </w:p>
    <w:p w:rsidR="00C60A78" w:rsidRDefault="00C60A78" w:rsidP="00C60A78">
      <w:pPr>
        <w:widowControl w:val="0"/>
        <w:numPr>
          <w:ilvl w:val="0"/>
          <w:numId w:val="4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srednja ocjena u posljednje dvije godine obrazovanja najmanje 3,50 za svaku godinu za  učenike koji se prijavljuju za sportske stipendije</w:t>
      </w:r>
    </w:p>
    <w:p w:rsidR="00C60A78" w:rsidRDefault="00C60A78" w:rsidP="00C60A78">
      <w:pPr>
        <w:widowControl w:val="0"/>
        <w:tabs>
          <w:tab w:val="num" w:pos="855"/>
        </w:tabs>
        <w:ind w:left="284" w:hanging="284"/>
        <w:jc w:val="center"/>
        <w:rPr>
          <w:b/>
          <w:sz w:val="22"/>
          <w:lang w:val="hr-HR"/>
        </w:rPr>
      </w:pPr>
    </w:p>
    <w:p w:rsidR="00C60A78" w:rsidRDefault="00C60A78" w:rsidP="00C60A78">
      <w:pPr>
        <w:widowControl w:val="0"/>
        <w:rPr>
          <w:sz w:val="22"/>
          <w:lang w:val="hr-HR"/>
        </w:rPr>
      </w:pPr>
      <w:r>
        <w:rPr>
          <w:b/>
          <w:sz w:val="22"/>
          <w:lang w:val="hr-HR"/>
        </w:rPr>
        <w:t>B3.) Za studente</w:t>
      </w:r>
      <w:r>
        <w:rPr>
          <w:sz w:val="22"/>
          <w:lang w:val="hr-HR"/>
        </w:rPr>
        <w:t>:</w:t>
      </w:r>
    </w:p>
    <w:p w:rsidR="00C60A78" w:rsidRDefault="00C60A78" w:rsidP="00C60A78">
      <w:pPr>
        <w:widowControl w:val="0"/>
        <w:rPr>
          <w:sz w:val="22"/>
          <w:lang w:val="hr-HR"/>
        </w:rPr>
      </w:pPr>
      <w:r>
        <w:rPr>
          <w:sz w:val="22"/>
          <w:lang w:val="hr-HR"/>
        </w:rPr>
        <w:t>-    status redovnog studenta najmanje druge godine, uključivši apsolvente prve godine</w:t>
      </w:r>
    </w:p>
    <w:p w:rsidR="00C60A78" w:rsidRDefault="00C60A78" w:rsidP="00C60A78">
      <w:pPr>
        <w:widowControl w:val="0"/>
        <w:rPr>
          <w:sz w:val="22"/>
          <w:lang w:val="hr-HR"/>
        </w:rPr>
      </w:pPr>
      <w:r>
        <w:rPr>
          <w:sz w:val="22"/>
          <w:lang w:val="hr-HR"/>
        </w:rPr>
        <w:t xml:space="preserve">-    status redovnog studenta prve godine uz uvjet da je u prethodnoj školskoj/akademskoj  </w:t>
      </w:r>
    </w:p>
    <w:p w:rsidR="00C60A78" w:rsidRDefault="00C60A78" w:rsidP="00C60A78">
      <w:pPr>
        <w:widowControl w:val="0"/>
        <w:ind w:left="284" w:firstLine="76"/>
        <w:rPr>
          <w:sz w:val="22"/>
          <w:lang w:val="hr-HR"/>
        </w:rPr>
      </w:pPr>
      <w:r>
        <w:rPr>
          <w:sz w:val="22"/>
          <w:lang w:val="hr-HR"/>
        </w:rPr>
        <w:t>godini bio/la stipendist Grada Kastva u kategoriji izvrsnih i sportskih stipendija i da je   srednja ocjena u posljednje dvije godine obrazovanja najmanje 4,50 za izvrsne stipendije te 3,75 za sportske stipendije,</w:t>
      </w:r>
    </w:p>
    <w:p w:rsidR="00C60A78" w:rsidRDefault="00C60A78" w:rsidP="00C60A78">
      <w:pPr>
        <w:widowControl w:val="0"/>
        <w:ind w:left="284" w:hanging="284"/>
        <w:rPr>
          <w:sz w:val="22"/>
          <w:lang w:val="hr-HR"/>
        </w:rPr>
      </w:pPr>
      <w:r>
        <w:rPr>
          <w:sz w:val="22"/>
          <w:lang w:val="hr-HR"/>
        </w:rPr>
        <w:t>-    srednja ocjena u posljednje dvije godine obrazovanja najmanje 4,00 za svaku godinu,</w:t>
      </w:r>
    </w:p>
    <w:p w:rsidR="00C60A78" w:rsidRDefault="00C60A78" w:rsidP="00C60A78">
      <w:pPr>
        <w:widowControl w:val="0"/>
        <w:ind w:left="284" w:hanging="284"/>
        <w:rPr>
          <w:sz w:val="22"/>
          <w:lang w:val="hr-HR"/>
        </w:rPr>
      </w:pPr>
      <w:r>
        <w:rPr>
          <w:sz w:val="22"/>
          <w:lang w:val="hr-HR"/>
        </w:rPr>
        <w:t>-    srednja ocjena u prethodne dvije godine obrazovanja najmanje 3,75 za svaku pojedinu godinu obrazovanja za studente čije obitelji ispunjavaju uvjete prihoda iz Odluke o socijalnoj skrbi Grada Kastva (“Službene novine” PGŽ br. 08/18).</w:t>
      </w:r>
    </w:p>
    <w:p w:rsidR="00C60A78" w:rsidRDefault="00C60A78" w:rsidP="00C60A78">
      <w:pPr>
        <w:widowControl w:val="0"/>
        <w:ind w:left="284" w:hanging="284"/>
        <w:rPr>
          <w:sz w:val="22"/>
          <w:lang w:val="hr-HR"/>
        </w:rPr>
      </w:pPr>
      <w:r>
        <w:rPr>
          <w:sz w:val="22"/>
          <w:lang w:val="hr-HR"/>
        </w:rPr>
        <w:lastRenderedPageBreak/>
        <w:t>-    srednja ocjena u posljednje dvije godine obrazovanja najmanje 3,00 za svaku godinu za studente koji se prijavljuju za sportske stipendije</w:t>
      </w:r>
    </w:p>
    <w:p w:rsidR="00C60A78" w:rsidRDefault="00C60A78" w:rsidP="00C60A78">
      <w:pPr>
        <w:widowControl w:val="0"/>
        <w:rPr>
          <w:sz w:val="22"/>
          <w:lang w:val="hr-HR"/>
        </w:rPr>
      </w:pPr>
      <w:r>
        <w:rPr>
          <w:sz w:val="22"/>
          <w:lang w:val="hr-HR"/>
        </w:rPr>
        <w:t>-    ispunjeni uvjeti fakulteta za upis u slijedeću akademsku godinu.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b/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b/>
          <w:sz w:val="22"/>
          <w:lang w:val="hr-HR"/>
        </w:rPr>
        <w:t>3.  KRITERIJI ZA DODJELU STIPENDIJA: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Stipendije za učenike i studente dodijelit će se temeljem Kriterija za stipendiranje učenika i studenata za školsku–akademsku 2019/2020., Kriterija za stipendiranje izvrsnih učenika i studenata za školsku-akademsku 2019/2020. godinu</w:t>
      </w:r>
      <w:r w:rsidR="007629AB">
        <w:rPr>
          <w:sz w:val="22"/>
          <w:lang w:val="hr-HR"/>
        </w:rPr>
        <w:t>, Kriterija za stipendiranje studenata deficitarnih zanimanja 2019/2020.</w:t>
      </w:r>
      <w:r>
        <w:rPr>
          <w:sz w:val="22"/>
          <w:lang w:val="hr-HR"/>
        </w:rPr>
        <w:t xml:space="preserve"> i Kriterija za dodjelu sportskih stipendija učenicima i studentima za školsku-akademsku 2019/2020., koje je donio gradonačelnik Grada K</w:t>
      </w:r>
      <w:r w:rsidR="00196A91">
        <w:rPr>
          <w:sz w:val="22"/>
          <w:lang w:val="hr-HR"/>
        </w:rPr>
        <w:t>astva dana  30. kolovoza 2019.godine, a koji su sastavni dio ovog natječaja.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b/>
          <w:sz w:val="22"/>
          <w:lang w:val="hr-HR"/>
        </w:rPr>
      </w:pPr>
      <w:r>
        <w:rPr>
          <w:b/>
          <w:sz w:val="22"/>
          <w:lang w:val="hr-HR"/>
        </w:rPr>
        <w:t>4. SUDJELOVANJE U NATJEČAJU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Na natječaju  kandidati sudjeluju temeljem dostave ispunjenog obrasca “PRIJAVA”, kojoj  se  prilažu dokumenti propisani  kriterijima za stipendiranje, s time da se kandidati mogu prijaviti za dodjelu samo jedne vrste stipendije.  </w:t>
      </w:r>
    </w:p>
    <w:p w:rsidR="00C60A78" w:rsidRDefault="00C60A78" w:rsidP="00C60A78">
      <w:pPr>
        <w:pStyle w:val="Naslov2"/>
        <w:rPr>
          <w:b w:val="0"/>
          <w:lang w:val="hr-HR"/>
        </w:rPr>
      </w:pPr>
      <w:r>
        <w:rPr>
          <w:b w:val="0"/>
          <w:lang w:val="hr-HR"/>
        </w:rPr>
        <w:t xml:space="preserve">Obrazac “PRIJAVA” i kriteriji iz točke 3. mogu se podignuti u Upravi Grada Kastva, Kastav, Zakona </w:t>
      </w:r>
      <w:proofErr w:type="spellStart"/>
      <w:r>
        <w:rPr>
          <w:b w:val="0"/>
          <w:lang w:val="hr-HR"/>
        </w:rPr>
        <w:t>kastafskega</w:t>
      </w:r>
      <w:proofErr w:type="spellEnd"/>
      <w:r>
        <w:rPr>
          <w:b w:val="0"/>
          <w:lang w:val="hr-HR"/>
        </w:rPr>
        <w:t xml:space="preserve"> 3 odnosno kao tekst natječaja, dostupni su na WEB stranici Grada Kastva www. kastav. </w:t>
      </w:r>
      <w:proofErr w:type="spellStart"/>
      <w:r>
        <w:rPr>
          <w:b w:val="0"/>
          <w:lang w:val="hr-HR"/>
        </w:rPr>
        <w:t>hr</w:t>
      </w:r>
      <w:proofErr w:type="spellEnd"/>
    </w:p>
    <w:p w:rsidR="00C60A78" w:rsidRDefault="00C60A78" w:rsidP="00C60A78">
      <w:pPr>
        <w:pStyle w:val="Naslov2"/>
        <w:rPr>
          <w:b w:val="0"/>
          <w:lang w:val="hr-HR"/>
        </w:rPr>
      </w:pPr>
      <w:r>
        <w:rPr>
          <w:b w:val="0"/>
          <w:lang w:val="hr-HR"/>
        </w:rPr>
        <w:t xml:space="preserve">Prijave se dostavljaju ili predaju na adresu: GRAD KASTAV, 51215 Kastav, Zakona </w:t>
      </w:r>
      <w:proofErr w:type="spellStart"/>
      <w:r>
        <w:rPr>
          <w:b w:val="0"/>
          <w:lang w:val="hr-HR"/>
        </w:rPr>
        <w:t>kastafskega</w:t>
      </w:r>
      <w:proofErr w:type="spellEnd"/>
      <w:r>
        <w:rPr>
          <w:b w:val="0"/>
          <w:lang w:val="hr-HR"/>
        </w:rPr>
        <w:t xml:space="preserve"> 3 ili putem elektronske pošte na mail: andrea.bralic@kastav.hr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Prijave se dostavljaju </w:t>
      </w:r>
      <w:r w:rsidR="003F1421">
        <w:rPr>
          <w:sz w:val="22"/>
          <w:lang w:val="hr-HR"/>
        </w:rPr>
        <w:t>zaključno do</w:t>
      </w:r>
      <w:r>
        <w:rPr>
          <w:sz w:val="22"/>
          <w:lang w:val="hr-HR"/>
        </w:rPr>
        <w:t>:</w:t>
      </w:r>
    </w:p>
    <w:p w:rsidR="00C60A78" w:rsidRDefault="00C60A78" w:rsidP="00C60A78">
      <w:pPr>
        <w:widowControl w:val="0"/>
        <w:ind w:left="930"/>
        <w:jc w:val="both"/>
        <w:rPr>
          <w:sz w:val="22"/>
          <w:lang w:val="hr-HR"/>
        </w:rPr>
      </w:pPr>
      <w:r>
        <w:rPr>
          <w:sz w:val="22"/>
          <w:lang w:val="hr-HR"/>
        </w:rPr>
        <w:t>-     27.  rujna 2019. godine, za učenike srednjih škola</w:t>
      </w:r>
    </w:p>
    <w:p w:rsidR="00C60A78" w:rsidRDefault="00C60A78" w:rsidP="00C60A78">
      <w:pPr>
        <w:widowControl w:val="0"/>
        <w:ind w:left="930"/>
        <w:jc w:val="both"/>
        <w:rPr>
          <w:sz w:val="22"/>
          <w:lang w:val="hr-HR"/>
        </w:rPr>
      </w:pPr>
      <w:r>
        <w:rPr>
          <w:sz w:val="22"/>
          <w:lang w:val="hr-HR"/>
        </w:rPr>
        <w:t>-     04. studenog 2019. godine, za studente</w:t>
      </w:r>
    </w:p>
    <w:p w:rsidR="00C60A78" w:rsidRDefault="00C60A78" w:rsidP="00C60A78">
      <w:pPr>
        <w:widowControl w:val="0"/>
        <w:ind w:left="930"/>
        <w:jc w:val="both"/>
        <w:rPr>
          <w:sz w:val="22"/>
          <w:lang w:val="hr-HR"/>
        </w:rPr>
      </w:pP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Pravo na podnošenje zahtjeva za dodjelu stipendija nemaju slijedeće kategorije studenata:</w:t>
      </w: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•</w:t>
      </w:r>
      <w:r>
        <w:rPr>
          <w:rFonts w:ascii="Arial" w:hAnsi="Arial"/>
          <w:sz w:val="22"/>
          <w:lang w:val="hr-HR"/>
        </w:rPr>
        <w:tab/>
        <w:t xml:space="preserve">korisnici stipendije po drugoj osnovi, </w:t>
      </w: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•</w:t>
      </w:r>
      <w:r>
        <w:rPr>
          <w:rFonts w:ascii="Arial" w:hAnsi="Arial"/>
          <w:sz w:val="22"/>
          <w:lang w:val="hr-HR"/>
        </w:rPr>
        <w:tab/>
        <w:t xml:space="preserve">osobe starije od 27 godina, </w:t>
      </w: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•</w:t>
      </w:r>
      <w:r>
        <w:rPr>
          <w:rFonts w:ascii="Arial" w:hAnsi="Arial"/>
          <w:sz w:val="22"/>
          <w:lang w:val="hr-HR"/>
        </w:rPr>
        <w:tab/>
        <w:t xml:space="preserve">studenti koji se obrazuju uz rad, te </w:t>
      </w: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>•</w:t>
      </w:r>
      <w:r>
        <w:rPr>
          <w:rFonts w:ascii="Arial" w:hAnsi="Arial"/>
          <w:sz w:val="22"/>
          <w:lang w:val="hr-HR"/>
        </w:rPr>
        <w:tab/>
        <w:t>studenti apsolventi duže od godine dana, tj. studenti kojima je prošlo više od dvije godine od upisa u posljednju godinu studija.</w:t>
      </w:r>
    </w:p>
    <w:p w:rsidR="00C60A78" w:rsidRDefault="00C60A78" w:rsidP="00C60A78">
      <w:pPr>
        <w:pStyle w:val="Tijeloteksta3"/>
        <w:widowControl w:val="0"/>
        <w:rPr>
          <w:rFonts w:ascii="Arial" w:hAnsi="Arial"/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>Ukoliko podnositelj zahtjeva studira izvan Republike Hrvatske, dužan je prilikom podnošenja zahtjeva za dodjelu stipendije, pored prethodno navedene dokumentacije dostaviti i prijepis ocjena preveden od strane ovlaštenog prevodioca, s ovjerom, pečatom i potpisom nadležnog fakulteta i usporediv sa hrvatskim brojčanim sustavnom ocjena.</w:t>
      </w:r>
    </w:p>
    <w:p w:rsidR="00C60A78" w:rsidRDefault="00C60A78" w:rsidP="00C60A78">
      <w:pPr>
        <w:widowControl w:val="0"/>
        <w:jc w:val="both"/>
        <w:rPr>
          <w:i/>
          <w:color w:val="FF0000"/>
          <w:sz w:val="22"/>
          <w:lang w:val="hr-HR"/>
        </w:rPr>
      </w:pPr>
    </w:p>
    <w:p w:rsidR="00C60A78" w:rsidRDefault="00C60A78" w:rsidP="00C60A78">
      <w:pPr>
        <w:rPr>
          <w:sz w:val="22"/>
          <w:lang w:val="hr-HR"/>
        </w:rPr>
      </w:pPr>
      <w:r>
        <w:rPr>
          <w:sz w:val="22"/>
          <w:lang w:val="hr-HR"/>
        </w:rPr>
        <w:t>Nepotpune i nepravovremeno pristigle prijave neće se razmatrati.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Odluku o dodjeli stipendija donosi Gradonačelnik Grada Kastva. Na temelju Odluke o dodjeli stipendija zaključuje se ugovor o stipendiranju. </w:t>
      </w:r>
    </w:p>
    <w:p w:rsidR="00C60A78" w:rsidRDefault="00C60A78" w:rsidP="00C60A78">
      <w:pPr>
        <w:widowControl w:val="0"/>
        <w:jc w:val="both"/>
        <w:rPr>
          <w:sz w:val="22"/>
          <w:lang w:val="hr-HR"/>
        </w:rPr>
      </w:pPr>
    </w:p>
    <w:p w:rsidR="00C60A78" w:rsidRDefault="00C60A78" w:rsidP="00C60A78">
      <w:pPr>
        <w:widowControl w:val="0"/>
        <w:rPr>
          <w:sz w:val="22"/>
          <w:lang w:val="hr-HR"/>
        </w:rPr>
      </w:pPr>
    </w:p>
    <w:p w:rsidR="00C60A78" w:rsidRDefault="00C60A78" w:rsidP="00C60A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604-01/18-01/02</w:t>
      </w:r>
    </w:p>
    <w:p w:rsidR="00C60A78" w:rsidRDefault="00C60A78" w:rsidP="00C60A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2170-05-0</w:t>
      </w:r>
      <w:r w:rsidR="00814291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/</w:t>
      </w:r>
      <w:r w:rsidR="00814291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-1</w:t>
      </w:r>
      <w:r w:rsidR="00814291">
        <w:rPr>
          <w:sz w:val="22"/>
          <w:szCs w:val="22"/>
          <w:lang w:val="hr-HR"/>
        </w:rPr>
        <w:t>9</w:t>
      </w:r>
      <w:bookmarkStart w:id="0" w:name="_GoBack"/>
      <w:bookmarkEnd w:id="0"/>
      <w:r>
        <w:rPr>
          <w:sz w:val="22"/>
          <w:szCs w:val="22"/>
          <w:lang w:val="hr-HR"/>
        </w:rPr>
        <w:t>-1</w:t>
      </w:r>
    </w:p>
    <w:p w:rsidR="00C60A78" w:rsidRDefault="00C60A78" w:rsidP="00C60A78">
      <w:pPr>
        <w:rPr>
          <w:lang w:val="hr-HR"/>
        </w:rPr>
      </w:pPr>
      <w:r>
        <w:rPr>
          <w:sz w:val="22"/>
          <w:szCs w:val="22"/>
          <w:lang w:val="hr-HR"/>
        </w:rPr>
        <w:t>Kastav, 30 . kolovoza 2019.g.</w:t>
      </w:r>
    </w:p>
    <w:p w:rsidR="00C60A78" w:rsidRDefault="00C60A78" w:rsidP="00C60A78">
      <w:pPr>
        <w:pStyle w:val="Naslov1"/>
        <w:ind w:left="5040"/>
        <w:rPr>
          <w:lang w:val="hr-HR"/>
        </w:rPr>
      </w:pPr>
    </w:p>
    <w:p w:rsidR="00C60A78" w:rsidRDefault="00C60A78" w:rsidP="00C60A78">
      <w:pPr>
        <w:pStyle w:val="Naslov1"/>
        <w:ind w:left="5040"/>
        <w:rPr>
          <w:lang w:val="hr-HR"/>
        </w:rPr>
      </w:pPr>
    </w:p>
    <w:p w:rsidR="00C60A78" w:rsidRDefault="00C60A78" w:rsidP="003F1421">
      <w:pPr>
        <w:pStyle w:val="Naslov1"/>
        <w:jc w:val="left"/>
        <w:rPr>
          <w:lang w:val="hr-HR"/>
        </w:rPr>
      </w:pPr>
    </w:p>
    <w:p w:rsidR="00C60A78" w:rsidRDefault="00C60A78" w:rsidP="00C60A78">
      <w:pPr>
        <w:pStyle w:val="Naslov1"/>
        <w:ind w:left="5040"/>
        <w:rPr>
          <w:rFonts w:ascii="Arial" w:hAnsi="Arial" w:cs="Arial"/>
          <w:b w:val="0"/>
          <w:lang w:val="hr-HR"/>
        </w:rPr>
      </w:pPr>
      <w:r>
        <w:rPr>
          <w:lang w:val="hr-HR"/>
        </w:rPr>
        <w:t xml:space="preserve"> </w:t>
      </w:r>
      <w:r>
        <w:rPr>
          <w:rFonts w:ascii="Arial" w:hAnsi="Arial" w:cs="Arial"/>
          <w:b w:val="0"/>
          <w:lang w:val="hr-HR"/>
        </w:rPr>
        <w:t>Gradonačelnik</w:t>
      </w:r>
    </w:p>
    <w:p w:rsidR="00C60A78" w:rsidRDefault="00C60A78" w:rsidP="00C60A78">
      <w:pPr>
        <w:pStyle w:val="Naslov1"/>
        <w:ind w:left="5040"/>
        <w:jc w:val="left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ab/>
      </w:r>
      <w:r>
        <w:rPr>
          <w:rFonts w:ascii="Arial" w:hAnsi="Arial" w:cs="Arial"/>
          <w:b w:val="0"/>
          <w:lang w:val="hr-HR"/>
        </w:rPr>
        <w:tab/>
        <w:t xml:space="preserve">Matej Mostarac                                                                               </w:t>
      </w:r>
    </w:p>
    <w:p w:rsidR="00C60A78" w:rsidRDefault="00C60A78" w:rsidP="00C60A78">
      <w:pPr>
        <w:pStyle w:val="Naslov1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 xml:space="preserve">                                                 </w:t>
      </w:r>
    </w:p>
    <w:p w:rsidR="008E35D8" w:rsidRDefault="008E35D8"/>
    <w:sectPr w:rsidR="008E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R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41B6"/>
    <w:multiLevelType w:val="hybridMultilevel"/>
    <w:tmpl w:val="9640B6D4"/>
    <w:lvl w:ilvl="0" w:tplc="3E048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350F9"/>
    <w:multiLevelType w:val="multilevel"/>
    <w:tmpl w:val="32A40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isLgl/>
      <w:lvlText w:val="%1.%2."/>
      <w:lvlJc w:val="left"/>
      <w:pPr>
        <w:tabs>
          <w:tab w:val="num" w:pos="1302"/>
        </w:tabs>
        <w:ind w:left="1302" w:hanging="735"/>
      </w:pPr>
    </w:lvl>
    <w:lvl w:ilvl="2">
      <w:start w:val="1"/>
      <w:numFmt w:val="decimal"/>
      <w:isLgl/>
      <w:lvlText w:val="%1.%2.%3."/>
      <w:lvlJc w:val="left"/>
      <w:pPr>
        <w:tabs>
          <w:tab w:val="num" w:pos="2214"/>
        </w:tabs>
        <w:ind w:left="2214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3141"/>
        </w:tabs>
        <w:ind w:left="3141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3708"/>
        </w:tabs>
        <w:ind w:left="3708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4635"/>
        </w:tabs>
        <w:ind w:left="463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562"/>
        </w:tabs>
        <w:ind w:left="5562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9"/>
        </w:tabs>
        <w:ind w:left="6489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16"/>
        </w:tabs>
        <w:ind w:left="7416" w:hanging="2880"/>
      </w:pPr>
    </w:lvl>
  </w:abstractNum>
  <w:abstractNum w:abstractNumId="2">
    <w:nsid w:val="4CF21D19"/>
    <w:multiLevelType w:val="singleLevel"/>
    <w:tmpl w:val="F0F0EF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4ED63942"/>
    <w:multiLevelType w:val="singleLevel"/>
    <w:tmpl w:val="AC967ABA"/>
    <w:lvl w:ilvl="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8"/>
    <w:rsid w:val="00196A91"/>
    <w:rsid w:val="00307C1A"/>
    <w:rsid w:val="003F1421"/>
    <w:rsid w:val="006C61B8"/>
    <w:rsid w:val="006C7A26"/>
    <w:rsid w:val="007629AB"/>
    <w:rsid w:val="00814291"/>
    <w:rsid w:val="008C04C9"/>
    <w:rsid w:val="008D4CD4"/>
    <w:rsid w:val="008E35D8"/>
    <w:rsid w:val="00C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94771-4B49-41FD-9A1D-1DF5EA31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A7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60A78"/>
    <w:pPr>
      <w:keepNext/>
      <w:widowControl w:val="0"/>
      <w:jc w:val="center"/>
      <w:outlineLvl w:val="0"/>
    </w:pPr>
    <w:rPr>
      <w:rFonts w:ascii="Courier" w:hAnsi="Courier"/>
      <w:b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60A78"/>
    <w:pPr>
      <w:keepNext/>
      <w:widowControl w:val="0"/>
      <w:jc w:val="both"/>
      <w:outlineLvl w:val="1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0A78"/>
    <w:rPr>
      <w:rFonts w:ascii="Courier" w:eastAsia="Times New Roman" w:hAnsi="Courier" w:cs="Times New Roman"/>
      <w:b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C60A78"/>
    <w:rPr>
      <w:rFonts w:ascii="Arial" w:eastAsia="Times New Roman" w:hAnsi="Arial" w:cs="Times New Roman"/>
      <w:b/>
      <w:szCs w:val="20"/>
      <w:lang w:val="en-US" w:eastAsia="hr-HR"/>
    </w:rPr>
  </w:style>
  <w:style w:type="paragraph" w:styleId="Tijeloteksta">
    <w:name w:val="Body Text"/>
    <w:basedOn w:val="Normal"/>
    <w:link w:val="TijelotekstaChar"/>
    <w:semiHidden/>
    <w:unhideWhenUsed/>
    <w:rsid w:val="00C60A78"/>
    <w:pPr>
      <w:widowControl w:val="0"/>
    </w:pPr>
    <w:rPr>
      <w:rFonts w:ascii="Courier" w:hAnsi="Courier"/>
      <w:b/>
    </w:rPr>
  </w:style>
  <w:style w:type="character" w:customStyle="1" w:styleId="TijelotekstaChar">
    <w:name w:val="Tijelo teksta Char"/>
    <w:basedOn w:val="Zadanifontodlomka"/>
    <w:link w:val="Tijeloteksta"/>
    <w:semiHidden/>
    <w:rsid w:val="00C60A78"/>
    <w:rPr>
      <w:rFonts w:ascii="Courier" w:eastAsia="Times New Roman" w:hAnsi="Courier" w:cs="Times New Roman"/>
      <w:b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unhideWhenUsed/>
    <w:rsid w:val="00C60A7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HR Swiss" w:hAnsi="HR Swiss"/>
    </w:rPr>
  </w:style>
  <w:style w:type="character" w:customStyle="1" w:styleId="Tijeloteksta3Char">
    <w:name w:val="Tijelo teksta 3 Char"/>
    <w:basedOn w:val="Zadanifontodlomka"/>
    <w:link w:val="Tijeloteksta3"/>
    <w:semiHidden/>
    <w:rsid w:val="00C60A78"/>
    <w:rPr>
      <w:rFonts w:ascii="HR Swiss" w:eastAsia="Times New Roman" w:hAnsi="HR Swiss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Ema Harej Čargonja</cp:lastModifiedBy>
  <cp:revision>11</cp:revision>
  <dcterms:created xsi:type="dcterms:W3CDTF">2019-07-15T14:53:00Z</dcterms:created>
  <dcterms:modified xsi:type="dcterms:W3CDTF">2019-08-30T07:29:00Z</dcterms:modified>
</cp:coreProperties>
</file>