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6CA" w:rsidRDefault="000D66CA">
      <w:bookmarkStart w:id="0" w:name="_GoBack"/>
      <w:bookmarkEnd w:id="0"/>
    </w:p>
    <w:p w:rsidR="000D66CA" w:rsidRDefault="003B2190" w:rsidP="000D66CA">
      <w:pPr>
        <w:rPr>
          <w:lang w:val="hr-HR"/>
        </w:rPr>
      </w:pPr>
      <w:r>
        <w:rPr>
          <w:lang w:val="hr-HR"/>
        </w:rPr>
        <w:t>MPS_</w:t>
      </w:r>
      <w:r w:rsidR="000D66CA">
        <w:rPr>
          <w:lang w:val="hr-HR"/>
        </w:rPr>
        <w:t>Primorska</w:t>
      </w:r>
      <w:r w:rsidR="00A769BB">
        <w:rPr>
          <w:lang w:val="hr-HR"/>
        </w:rPr>
        <w:t>0619</w:t>
      </w:r>
      <w:r w:rsidR="007B5420">
        <w:rPr>
          <w:lang w:val="hr-HR"/>
        </w:rPr>
        <w:t>2020</w:t>
      </w:r>
      <w:r w:rsidR="000D66CA">
        <w:rPr>
          <w:lang w:val="hr-HR"/>
        </w:rPr>
        <w:t>vinovaloza</w:t>
      </w:r>
      <w:r>
        <w:rPr>
          <w:lang w:val="hr-HR"/>
        </w:rPr>
        <w:t>_</w:t>
      </w:r>
      <w:r w:rsidR="003A2BC8">
        <w:rPr>
          <w:lang w:val="hr-HR"/>
        </w:rPr>
        <w:t xml:space="preserve">obavijest </w:t>
      </w:r>
      <w:r>
        <w:rPr>
          <w:lang w:val="hr-HR"/>
        </w:rPr>
        <w:t>za web portale JLS</w:t>
      </w:r>
    </w:p>
    <w:p w:rsidR="000D66CA" w:rsidRDefault="000D66CA" w:rsidP="000D66CA">
      <w:pPr>
        <w:rPr>
          <w:lang w:val="hr-HR"/>
        </w:rPr>
      </w:pPr>
      <w:r>
        <w:rPr>
          <w:lang w:val="hr-HR"/>
        </w:rPr>
        <w:t>____________________________________________________________________</w:t>
      </w:r>
    </w:p>
    <w:p w:rsidR="000D66CA" w:rsidRDefault="000D66CA" w:rsidP="000D66CA">
      <w:pPr>
        <w:rPr>
          <w:lang w:val="hr-HR"/>
        </w:rPr>
      </w:pPr>
    </w:p>
    <w:p w:rsidR="000D66CA" w:rsidRDefault="000D66CA" w:rsidP="000D66CA">
      <w:pPr>
        <w:rPr>
          <w:lang w:val="hr-HR"/>
        </w:rPr>
      </w:pPr>
    </w:p>
    <w:p w:rsidR="000D66CA" w:rsidRDefault="000D66CA" w:rsidP="000D66CA">
      <w:pPr>
        <w:jc w:val="center"/>
        <w:rPr>
          <w:b/>
          <w:lang w:val="hr-HR"/>
        </w:rPr>
      </w:pPr>
      <w:r>
        <w:rPr>
          <w:b/>
          <w:lang w:val="hr-HR"/>
        </w:rPr>
        <w:t>Obavijest vinogradarima</w:t>
      </w:r>
    </w:p>
    <w:p w:rsidR="000D66CA" w:rsidRDefault="000D66CA" w:rsidP="000D66CA">
      <w:pPr>
        <w:jc w:val="both"/>
        <w:rPr>
          <w:i/>
        </w:rPr>
      </w:pPr>
    </w:p>
    <w:p w:rsidR="00AD6D32" w:rsidRDefault="00AD6D32" w:rsidP="00AD6D32">
      <w:pPr>
        <w:jc w:val="both"/>
        <w:rPr>
          <w:lang w:val="hr-HR"/>
        </w:rPr>
      </w:pPr>
      <w:r>
        <w:rPr>
          <w:lang w:val="hr-HR"/>
        </w:rPr>
        <w:t xml:space="preserve">Sukladno Naredbi o poduzimanju mjera za sprječavanje širenja i suzbijanje </w:t>
      </w:r>
      <w:r>
        <w:rPr>
          <w:b/>
          <w:lang w:val="hr-HR"/>
        </w:rPr>
        <w:t xml:space="preserve">zlatne žutice vinove loze </w:t>
      </w:r>
      <w:r>
        <w:rPr>
          <w:lang w:val="hr-HR"/>
        </w:rPr>
        <w:t xml:space="preserve">(Grapevine </w:t>
      </w:r>
      <w:r>
        <w:rPr>
          <w:i/>
          <w:lang w:val="hr-HR"/>
        </w:rPr>
        <w:t>Flavescense dorée</w:t>
      </w:r>
      <w:r>
        <w:rPr>
          <w:lang w:val="hr-HR"/>
        </w:rPr>
        <w:t>) NN 48/2018.(</w:t>
      </w:r>
      <w:hyperlink r:id="rId5" w:history="1">
        <w:r>
          <w:rPr>
            <w:rStyle w:val="Hiperveza"/>
            <w:lang w:val="hr-HR"/>
          </w:rPr>
          <w:t>NAREDBA</w:t>
        </w:r>
      </w:hyperlink>
      <w:r>
        <w:rPr>
          <w:lang w:val="hr-HR"/>
        </w:rPr>
        <w:t>) upućujemo posjednike vinove loze na području Primorsko-goranske županije (</w:t>
      </w:r>
      <w:r>
        <w:rPr>
          <w:b/>
          <w:u w:val="single"/>
          <w:lang w:val="hr-HR"/>
        </w:rPr>
        <w:t>NEZARAŽENO PODRUČJE</w:t>
      </w:r>
      <w:r>
        <w:rPr>
          <w:lang w:val="hr-HR"/>
        </w:rPr>
        <w:t xml:space="preserve">) da su obvezni provoditi </w:t>
      </w:r>
      <w:r w:rsidR="00F10781">
        <w:rPr>
          <w:b/>
          <w:u w:val="single"/>
          <w:lang w:val="hr-HR"/>
        </w:rPr>
        <w:t>PREVENTIVNE MJERE</w:t>
      </w:r>
      <w:r w:rsidR="00F10781">
        <w:rPr>
          <w:lang w:val="hr-HR"/>
        </w:rPr>
        <w:t xml:space="preserve"> </w:t>
      </w:r>
      <w:r>
        <w:rPr>
          <w:lang w:val="hr-HR"/>
        </w:rPr>
        <w:t>koje obuhvaćaju:</w:t>
      </w:r>
    </w:p>
    <w:p w:rsidR="00AA05C2" w:rsidRDefault="00AA05C2" w:rsidP="00AD6D32">
      <w:pPr>
        <w:jc w:val="both"/>
        <w:rPr>
          <w:lang w:val="hr-HR"/>
        </w:rPr>
      </w:pPr>
    </w:p>
    <w:p w:rsidR="00AD6D32" w:rsidRDefault="00AD6D32" w:rsidP="00AD6D32">
      <w:pPr>
        <w:numPr>
          <w:ilvl w:val="0"/>
          <w:numId w:val="1"/>
        </w:numPr>
        <w:jc w:val="both"/>
        <w:rPr>
          <w:i/>
          <w:sz w:val="22"/>
          <w:szCs w:val="22"/>
          <w:lang w:val="hr-HR"/>
        </w:rPr>
      </w:pPr>
      <w:r w:rsidRPr="009104A9">
        <w:rPr>
          <w:b/>
          <w:i/>
          <w:sz w:val="22"/>
          <w:szCs w:val="22"/>
          <w:u w:val="single"/>
          <w:lang w:val="hr-HR"/>
        </w:rPr>
        <w:t>SUSTAVNO PREGLEDAVATI GLAVNE BILJKE DOMAĆINE</w:t>
      </w:r>
      <w:r w:rsidR="00AA05C2">
        <w:rPr>
          <w:i/>
          <w:sz w:val="22"/>
          <w:szCs w:val="22"/>
          <w:u w:val="single"/>
          <w:lang w:val="hr-HR"/>
        </w:rPr>
        <w:t>;</w:t>
      </w:r>
      <w:r>
        <w:rPr>
          <w:i/>
          <w:sz w:val="22"/>
          <w:szCs w:val="22"/>
          <w:lang w:val="hr-HR"/>
        </w:rPr>
        <w:t xml:space="preserve"> VINOVU LOZU</w:t>
      </w:r>
      <w:r w:rsidR="00AA05C2">
        <w:rPr>
          <w:i/>
          <w:sz w:val="22"/>
          <w:szCs w:val="22"/>
          <w:lang w:val="hr-HR"/>
        </w:rPr>
        <w:t>,</w:t>
      </w:r>
      <w:r>
        <w:rPr>
          <w:i/>
          <w:sz w:val="22"/>
          <w:szCs w:val="22"/>
          <w:lang w:val="hr-HR"/>
        </w:rPr>
        <w:t xml:space="preserve"> KRIŽANCE RODA VITIS, OBIČNU PAVITINU, RADI UOČAVANJA SIMPTOMA KOJI UPUĆUJU NA ZARAZU FITOPLAZMOM </w:t>
      </w:r>
    </w:p>
    <w:p w:rsidR="00AD6D32" w:rsidRPr="009104A9" w:rsidRDefault="00AD6D32" w:rsidP="00AD6D32">
      <w:pPr>
        <w:numPr>
          <w:ilvl w:val="0"/>
          <w:numId w:val="1"/>
        </w:numPr>
        <w:jc w:val="both"/>
        <w:rPr>
          <w:b/>
          <w:i/>
          <w:sz w:val="22"/>
          <w:szCs w:val="22"/>
          <w:u w:val="single"/>
          <w:lang w:val="hr-HR"/>
        </w:rPr>
      </w:pPr>
      <w:r w:rsidRPr="009104A9">
        <w:rPr>
          <w:b/>
          <w:i/>
          <w:sz w:val="22"/>
          <w:szCs w:val="22"/>
          <w:u w:val="single"/>
          <w:lang w:val="hr-HR"/>
        </w:rPr>
        <w:t xml:space="preserve">U MATIČNIM NASADIMA I  RASADNICIMA VINOVE LOZE </w:t>
      </w:r>
      <w:r w:rsidRPr="009104A9">
        <w:rPr>
          <w:b/>
          <w:i/>
          <w:sz w:val="22"/>
          <w:szCs w:val="22"/>
          <w:lang w:val="hr-HR"/>
        </w:rPr>
        <w:t xml:space="preserve">REDOVITO PRATITI PRISUTNOST VEKTORA AMERIČKOG CVRČKA </w:t>
      </w:r>
      <w:r w:rsidRPr="009104A9">
        <w:rPr>
          <w:b/>
          <w:i/>
          <w:sz w:val="22"/>
          <w:szCs w:val="22"/>
          <w:u w:val="single"/>
          <w:lang w:val="hr-HR"/>
        </w:rPr>
        <w:t>ŽUTIM LJEPLJIVIM PLOČAMA</w:t>
      </w:r>
      <w:r w:rsidRPr="009104A9">
        <w:rPr>
          <w:b/>
          <w:i/>
          <w:sz w:val="22"/>
          <w:szCs w:val="22"/>
          <w:lang w:val="hr-HR"/>
        </w:rPr>
        <w:t xml:space="preserve"> </w:t>
      </w:r>
    </w:p>
    <w:p w:rsidR="00AD6D32" w:rsidRPr="00F64963" w:rsidRDefault="00AD6D32" w:rsidP="00AD6D32">
      <w:pPr>
        <w:numPr>
          <w:ilvl w:val="0"/>
          <w:numId w:val="1"/>
        </w:numPr>
        <w:jc w:val="both"/>
        <w:rPr>
          <w:b/>
          <w:i/>
          <w:sz w:val="22"/>
          <w:szCs w:val="22"/>
          <w:u w:val="single"/>
          <w:lang w:val="hr-HR"/>
        </w:rPr>
      </w:pPr>
      <w:r w:rsidRPr="00F64963">
        <w:rPr>
          <w:b/>
          <w:i/>
          <w:sz w:val="22"/>
          <w:szCs w:val="22"/>
          <w:u w:val="single"/>
          <w:lang w:val="hr-HR"/>
        </w:rPr>
        <w:t>SUZBIJATI VEKTORA AKO SE UTVRDI NJEGOVA PRISUTNOST U VINOGRADIMA, MATIČNIM NASADIMA I RASADNICIMA PREMA NAREDBI</w:t>
      </w:r>
    </w:p>
    <w:p w:rsidR="00AD6D32" w:rsidRDefault="00AD6D32" w:rsidP="00AD6D32">
      <w:pPr>
        <w:numPr>
          <w:ilvl w:val="0"/>
          <w:numId w:val="1"/>
        </w:numPr>
        <w:jc w:val="both"/>
        <w:rPr>
          <w:i/>
          <w:sz w:val="22"/>
          <w:szCs w:val="22"/>
          <w:lang w:val="hr-HR"/>
        </w:rPr>
      </w:pPr>
      <w:r>
        <w:rPr>
          <w:i/>
          <w:sz w:val="22"/>
          <w:szCs w:val="22"/>
          <w:lang w:val="hr-HR"/>
        </w:rPr>
        <w:t xml:space="preserve">U SLUČAJU SUMNJE NA ZARAZU </w:t>
      </w:r>
      <w:r>
        <w:rPr>
          <w:b/>
          <w:i/>
          <w:sz w:val="22"/>
          <w:szCs w:val="22"/>
          <w:u w:val="single"/>
          <w:lang w:val="hr-HR"/>
        </w:rPr>
        <w:t>OBAVEZNO OBAVIJESTITI</w:t>
      </w:r>
      <w:r w:rsidRPr="002C7EBA">
        <w:rPr>
          <w:b/>
          <w:i/>
          <w:sz w:val="22"/>
          <w:szCs w:val="22"/>
          <w:u w:val="single"/>
          <w:lang w:val="hr-HR"/>
        </w:rPr>
        <w:t xml:space="preserve"> NADLEŽNOG FITOSANITARNOG INSPEKTORA</w:t>
      </w:r>
      <w:r w:rsidR="00F10781" w:rsidRPr="002C7EBA">
        <w:rPr>
          <w:b/>
          <w:i/>
          <w:sz w:val="22"/>
          <w:szCs w:val="22"/>
          <w:u w:val="single"/>
          <w:lang w:val="hr-HR"/>
        </w:rPr>
        <w:t xml:space="preserve"> </w:t>
      </w:r>
      <w:r w:rsidR="00F10781">
        <w:rPr>
          <w:i/>
          <w:sz w:val="22"/>
          <w:szCs w:val="22"/>
          <w:u w:val="single"/>
          <w:lang w:val="hr-HR"/>
        </w:rPr>
        <w:t xml:space="preserve">(kontakti FITOINSPEKCIJA RIJEKA 422-805, 377-197, </w:t>
      </w:r>
      <w:hyperlink r:id="rId6" w:history="1">
        <w:r w:rsidR="00F10781" w:rsidRPr="00BB7262">
          <w:rPr>
            <w:rStyle w:val="Hiperveza"/>
            <w:i/>
            <w:sz w:val="22"/>
            <w:szCs w:val="22"/>
            <w:lang w:val="hr-HR"/>
          </w:rPr>
          <w:t>fitoinspekcija.rijeka@mps.hr</w:t>
        </w:r>
      </w:hyperlink>
      <w:r w:rsidR="00F10781">
        <w:rPr>
          <w:i/>
          <w:sz w:val="22"/>
          <w:szCs w:val="22"/>
          <w:u w:val="single"/>
          <w:lang w:val="hr-HR"/>
        </w:rPr>
        <w:t xml:space="preserve">)  </w:t>
      </w:r>
    </w:p>
    <w:p w:rsidR="00AD6D32" w:rsidRDefault="00AD6D32" w:rsidP="00AD6D32">
      <w:pPr>
        <w:numPr>
          <w:ilvl w:val="0"/>
          <w:numId w:val="1"/>
        </w:numPr>
        <w:jc w:val="both"/>
        <w:rPr>
          <w:i/>
          <w:sz w:val="22"/>
          <w:szCs w:val="22"/>
          <w:lang w:val="hr-HR"/>
        </w:rPr>
      </w:pPr>
      <w:r w:rsidRPr="009104A9">
        <w:rPr>
          <w:b/>
          <w:i/>
          <w:sz w:val="22"/>
          <w:szCs w:val="22"/>
          <w:u w:val="single"/>
          <w:lang w:val="hr-HR"/>
        </w:rPr>
        <w:t>POSJEDNIK BILJA OBVEZAN JE ZAPUŠTENI VINOGRAD PRIVESTI POLJOPRIVREDNOJ PROIZVODNJI TE GA REDOVITO OBRAĐIVATI I ODRŽAVATIU SKLADU S ODREDBAMA ZAKONA O POLJOPRIVREDNOM ZEMLJIŠTU</w:t>
      </w:r>
      <w:r>
        <w:rPr>
          <w:i/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>(NN 20/18)</w:t>
      </w:r>
    </w:p>
    <w:p w:rsidR="00AD6D32" w:rsidRDefault="00AD6D32" w:rsidP="00AD6D32">
      <w:pPr>
        <w:ind w:left="720"/>
        <w:jc w:val="both"/>
        <w:rPr>
          <w:i/>
          <w:sz w:val="22"/>
          <w:szCs w:val="22"/>
          <w:lang w:val="hr-HR"/>
        </w:rPr>
      </w:pPr>
    </w:p>
    <w:p w:rsidR="007B5420" w:rsidRDefault="00161CEF" w:rsidP="001737BB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Tijekom protekle 3 godine (2017</w:t>
      </w:r>
      <w:r w:rsidR="009104A9">
        <w:rPr>
          <w:szCs w:val="24"/>
          <w:lang w:val="hr-HR"/>
        </w:rPr>
        <w:t>.</w:t>
      </w:r>
      <w:r>
        <w:rPr>
          <w:szCs w:val="24"/>
          <w:lang w:val="hr-HR"/>
        </w:rPr>
        <w:t>-</w:t>
      </w:r>
      <w:r w:rsidR="009104A9">
        <w:rPr>
          <w:szCs w:val="24"/>
          <w:lang w:val="hr-HR"/>
        </w:rPr>
        <w:t xml:space="preserve">2019. </w:t>
      </w:r>
      <w:r>
        <w:rPr>
          <w:szCs w:val="24"/>
          <w:lang w:val="hr-HR"/>
        </w:rPr>
        <w:t>) sadašnji djelatnici Ministarstva poljoprivrede, Uprave za stručnu podršku razvoju poljoprivrede i ribarstva, Službe za stručnu podršku-Područne jedinice Delnic</w:t>
      </w:r>
      <w:r w:rsidR="002E3483">
        <w:rPr>
          <w:szCs w:val="24"/>
          <w:lang w:val="hr-HR"/>
        </w:rPr>
        <w:t>e na području PGŽ održali su 124</w:t>
      </w:r>
      <w:r>
        <w:rPr>
          <w:szCs w:val="24"/>
          <w:lang w:val="hr-HR"/>
        </w:rPr>
        <w:t xml:space="preserve"> informativna</w:t>
      </w:r>
      <w:r w:rsidR="00070832">
        <w:rPr>
          <w:szCs w:val="24"/>
          <w:lang w:val="hr-HR"/>
        </w:rPr>
        <w:t xml:space="preserve"> predavanja </w:t>
      </w:r>
      <w:r w:rsidR="00AA05C2">
        <w:rPr>
          <w:szCs w:val="24"/>
          <w:lang w:val="hr-HR"/>
        </w:rPr>
        <w:t>o zlatnoj žutici vinove loze</w:t>
      </w:r>
      <w:r w:rsidR="009C769F">
        <w:rPr>
          <w:szCs w:val="24"/>
          <w:lang w:val="hr-HR"/>
        </w:rPr>
        <w:t xml:space="preserve"> i nj</w:t>
      </w:r>
      <w:r w:rsidR="00AA05C2">
        <w:rPr>
          <w:szCs w:val="24"/>
          <w:lang w:val="hr-HR"/>
        </w:rPr>
        <w:t>ezinom vektoru američkom cvrčku</w:t>
      </w:r>
      <w:r w:rsidR="00070832">
        <w:rPr>
          <w:szCs w:val="24"/>
          <w:lang w:val="hr-HR"/>
        </w:rPr>
        <w:t>. Ukoliko za</w:t>
      </w:r>
      <w:r w:rsidR="002E3483">
        <w:rPr>
          <w:szCs w:val="24"/>
          <w:lang w:val="hr-HR"/>
        </w:rPr>
        <w:t xml:space="preserve"> informativnom predavanjima </w:t>
      </w:r>
      <w:r w:rsidR="00070832">
        <w:rPr>
          <w:szCs w:val="24"/>
          <w:lang w:val="hr-HR"/>
        </w:rPr>
        <w:t xml:space="preserve">još </w:t>
      </w:r>
      <w:r w:rsidR="002E3483">
        <w:rPr>
          <w:szCs w:val="24"/>
          <w:lang w:val="hr-HR"/>
        </w:rPr>
        <w:t xml:space="preserve">ima </w:t>
      </w:r>
      <w:r w:rsidR="00070832">
        <w:rPr>
          <w:szCs w:val="24"/>
          <w:lang w:val="hr-HR"/>
        </w:rPr>
        <w:t>potrebe</w:t>
      </w:r>
      <w:r w:rsidR="00AA05C2">
        <w:rPr>
          <w:szCs w:val="24"/>
          <w:lang w:val="hr-HR"/>
        </w:rPr>
        <w:t xml:space="preserve"> molimo zainteresiran</w:t>
      </w:r>
      <w:r w:rsidR="009C769F">
        <w:rPr>
          <w:szCs w:val="24"/>
          <w:lang w:val="hr-HR"/>
        </w:rPr>
        <w:t>e u</w:t>
      </w:r>
      <w:r w:rsidR="00AA05C2">
        <w:rPr>
          <w:szCs w:val="24"/>
          <w:lang w:val="hr-HR"/>
        </w:rPr>
        <w:t>druge i</w:t>
      </w:r>
      <w:r w:rsidR="00070832">
        <w:rPr>
          <w:szCs w:val="24"/>
          <w:lang w:val="hr-HR"/>
        </w:rPr>
        <w:t xml:space="preserve"> zadruge da nam</w:t>
      </w:r>
      <w:r w:rsidR="00AA05C2">
        <w:rPr>
          <w:szCs w:val="24"/>
          <w:lang w:val="hr-HR"/>
        </w:rPr>
        <w:t xml:space="preserve"> se jave radi organiziranja istih. Letke o zlatnoj žutici i američkom cvrčku </w:t>
      </w:r>
      <w:r w:rsidR="00070832">
        <w:rPr>
          <w:szCs w:val="24"/>
          <w:lang w:val="hr-HR"/>
        </w:rPr>
        <w:t xml:space="preserve">i dalje </w:t>
      </w:r>
      <w:r w:rsidR="00AA05C2">
        <w:rPr>
          <w:szCs w:val="24"/>
          <w:lang w:val="hr-HR"/>
        </w:rPr>
        <w:t xml:space="preserve">možete podići u Ispostavama  </w:t>
      </w:r>
      <w:r w:rsidR="00F9395F">
        <w:rPr>
          <w:szCs w:val="24"/>
          <w:lang w:val="hr-HR"/>
        </w:rPr>
        <w:t>Ministarstva poljoprivrede, Uprave za stručnu podršku razvoj</w:t>
      </w:r>
      <w:r w:rsidR="00AA05C2">
        <w:rPr>
          <w:szCs w:val="24"/>
          <w:lang w:val="hr-HR"/>
        </w:rPr>
        <w:t>u poljoprivrede i</w:t>
      </w:r>
      <w:r w:rsidR="009C769F">
        <w:rPr>
          <w:szCs w:val="24"/>
          <w:lang w:val="hr-HR"/>
        </w:rPr>
        <w:t xml:space="preserve"> ribarstva</w:t>
      </w:r>
      <w:r>
        <w:rPr>
          <w:szCs w:val="24"/>
          <w:lang w:val="hr-HR"/>
        </w:rPr>
        <w:t>.</w:t>
      </w:r>
    </w:p>
    <w:p w:rsidR="007B5420" w:rsidRDefault="007B5420" w:rsidP="001737BB">
      <w:pPr>
        <w:jc w:val="both"/>
        <w:rPr>
          <w:szCs w:val="24"/>
          <w:lang w:val="hr-HR"/>
        </w:rPr>
      </w:pPr>
    </w:p>
    <w:p w:rsidR="00886481" w:rsidRDefault="00F64963" w:rsidP="001737BB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Za dopunjeni</w:t>
      </w:r>
      <w:r w:rsidR="00AD6D32">
        <w:rPr>
          <w:szCs w:val="24"/>
          <w:lang w:val="hr-HR"/>
        </w:rPr>
        <w:t xml:space="preserve"> </w:t>
      </w:r>
      <w:r w:rsidR="00ED7994">
        <w:rPr>
          <w:szCs w:val="24"/>
          <w:lang w:val="hr-HR"/>
        </w:rPr>
        <w:t>(</w:t>
      </w:r>
      <w:r w:rsidRPr="00ED7994">
        <w:rPr>
          <w:szCs w:val="24"/>
          <w:u w:val="single"/>
          <w:lang w:val="hr-HR"/>
        </w:rPr>
        <w:t>verzija broj 2</w:t>
      </w:r>
      <w:r w:rsidR="00ED7994">
        <w:rPr>
          <w:szCs w:val="24"/>
          <w:lang w:val="hr-HR"/>
        </w:rPr>
        <w:t xml:space="preserve">) Akcijski plan </w:t>
      </w:r>
      <w:r w:rsidR="00F9395F">
        <w:rPr>
          <w:szCs w:val="24"/>
          <w:lang w:val="hr-HR"/>
        </w:rPr>
        <w:t>za spr</w:t>
      </w:r>
      <w:r>
        <w:rPr>
          <w:szCs w:val="24"/>
          <w:lang w:val="hr-HR"/>
        </w:rPr>
        <w:t xml:space="preserve">ječavanje širenja i suzbijanja zlatne žutice za razdoblje od 2018. do 2021. klikni </w:t>
      </w:r>
      <w:r w:rsidR="0066148A">
        <w:rPr>
          <w:szCs w:val="24"/>
          <w:lang w:val="hr-HR"/>
        </w:rPr>
        <w:t>(</w:t>
      </w:r>
      <w:hyperlink r:id="rId7" w:history="1">
        <w:r w:rsidR="0066148A" w:rsidRPr="00167261">
          <w:rPr>
            <w:rStyle w:val="Hiperveza"/>
            <w:szCs w:val="24"/>
            <w:lang w:val="hr-HR"/>
          </w:rPr>
          <w:t>ovdje</w:t>
        </w:r>
      </w:hyperlink>
      <w:r w:rsidR="0066148A">
        <w:rPr>
          <w:szCs w:val="24"/>
          <w:lang w:val="hr-HR"/>
        </w:rPr>
        <w:t>).</w:t>
      </w:r>
    </w:p>
    <w:p w:rsidR="00114679" w:rsidRDefault="00114679" w:rsidP="001737BB">
      <w:pPr>
        <w:jc w:val="both"/>
        <w:rPr>
          <w:szCs w:val="24"/>
          <w:lang w:val="hr-HR"/>
        </w:rPr>
      </w:pPr>
    </w:p>
    <w:p w:rsidR="007B5420" w:rsidRDefault="001737BB" w:rsidP="001737BB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Vinogradari (osim rasadnika i matičnih nasada) na području PGŽ </w:t>
      </w:r>
      <w:r w:rsidRPr="002E3483">
        <w:rPr>
          <w:b/>
          <w:szCs w:val="24"/>
          <w:u w:val="single"/>
          <w:lang w:val="hr-HR"/>
        </w:rPr>
        <w:t>nisu obvezni</w:t>
      </w:r>
      <w:r>
        <w:rPr>
          <w:szCs w:val="24"/>
          <w:lang w:val="hr-HR"/>
        </w:rPr>
        <w:t xml:space="preserve"> prema Naredbi pratiti žutim pločama američkog cvrčaka ali to </w:t>
      </w:r>
      <w:r w:rsidR="00161CEF" w:rsidRPr="00497D85">
        <w:rPr>
          <w:b/>
          <w:szCs w:val="24"/>
          <w:u w:val="single"/>
          <w:lang w:val="hr-HR"/>
        </w:rPr>
        <w:t>SVAKAKO PREPORUČAMO KAKO BI DA BI MOGLI UTVRDITI NJEGOVU PRISUTNOST.</w:t>
      </w:r>
      <w:r w:rsidR="00161CEF" w:rsidRPr="00161CEF">
        <w:rPr>
          <w:b/>
          <w:i/>
          <w:szCs w:val="24"/>
          <w:lang w:val="hr-HR"/>
        </w:rPr>
        <w:t xml:space="preserve"> </w:t>
      </w:r>
    </w:p>
    <w:p w:rsidR="001737BB" w:rsidRDefault="001737BB" w:rsidP="001737BB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Ploče se postavljaju krajem lipnja/početkom srpnja, na srednju žicu, ranije</w:t>
      </w:r>
      <w:r w:rsidR="007B5420">
        <w:rPr>
          <w:szCs w:val="24"/>
          <w:lang w:val="hr-HR"/>
        </w:rPr>
        <w:t xml:space="preserve"> u svrhu praćenja američkog cvrčka</w:t>
      </w:r>
      <w:r>
        <w:rPr>
          <w:szCs w:val="24"/>
          <w:lang w:val="hr-HR"/>
        </w:rPr>
        <w:t xml:space="preserve"> nema potrebe jer u vinogradu nema </w:t>
      </w:r>
      <w:r w:rsidR="007B5420">
        <w:rPr>
          <w:szCs w:val="24"/>
          <w:lang w:val="hr-HR"/>
        </w:rPr>
        <w:t>odraslih oblika</w:t>
      </w:r>
      <w:r>
        <w:rPr>
          <w:szCs w:val="24"/>
          <w:lang w:val="hr-HR"/>
        </w:rPr>
        <w:t xml:space="preserve">. </w:t>
      </w:r>
      <w:r w:rsidR="00AA05C2">
        <w:rPr>
          <w:szCs w:val="24"/>
          <w:lang w:val="hr-HR"/>
        </w:rPr>
        <w:t>Ranije se ploče mogu postaviti u</w:t>
      </w:r>
      <w:r w:rsidR="002E3483">
        <w:rPr>
          <w:szCs w:val="24"/>
          <w:lang w:val="hr-HR"/>
        </w:rPr>
        <w:t xml:space="preserve"> svrhu praćenja drugih štetnika, pa u tom slučaju preporučamo</w:t>
      </w:r>
      <w:r w:rsidR="001377B4">
        <w:rPr>
          <w:szCs w:val="24"/>
          <w:lang w:val="hr-HR"/>
        </w:rPr>
        <w:t>,</w:t>
      </w:r>
      <w:r w:rsidR="002E3483">
        <w:rPr>
          <w:szCs w:val="24"/>
          <w:lang w:val="hr-HR"/>
        </w:rPr>
        <w:t xml:space="preserve"> da se krajem lipnja/početkom srpnja </w:t>
      </w:r>
      <w:r w:rsidR="002E3483" w:rsidRPr="002C7EBA">
        <w:rPr>
          <w:b/>
          <w:szCs w:val="24"/>
          <w:u w:val="single"/>
          <w:lang w:val="hr-HR"/>
        </w:rPr>
        <w:t xml:space="preserve">one dopune </w:t>
      </w:r>
      <w:r w:rsidR="001377B4" w:rsidRPr="002C7EBA">
        <w:rPr>
          <w:b/>
          <w:szCs w:val="24"/>
          <w:u w:val="single"/>
          <w:lang w:val="hr-HR"/>
        </w:rPr>
        <w:t>i/</w:t>
      </w:r>
      <w:r w:rsidR="002E3483" w:rsidRPr="002C7EBA">
        <w:rPr>
          <w:b/>
          <w:szCs w:val="24"/>
          <w:u w:val="single"/>
          <w:lang w:val="hr-HR"/>
        </w:rPr>
        <w:t>ili zamijene novima</w:t>
      </w:r>
      <w:r w:rsidR="002E3483">
        <w:rPr>
          <w:szCs w:val="24"/>
          <w:lang w:val="hr-HR"/>
        </w:rPr>
        <w:t xml:space="preserve"> radi lakšeg praćenja.</w:t>
      </w:r>
      <w:r w:rsidR="00AA05C2">
        <w:rPr>
          <w:szCs w:val="24"/>
          <w:lang w:val="hr-HR"/>
        </w:rPr>
        <w:t xml:space="preserve"> </w:t>
      </w:r>
      <w:r>
        <w:rPr>
          <w:szCs w:val="24"/>
          <w:lang w:val="hr-HR"/>
        </w:rPr>
        <w:t>U vinogradima do 10 ha za praćenje se postavlja 3 ploče koje potrebno mijenjati svaka 2-3 tjedna ili prema potrebi do kraja rujna.</w:t>
      </w:r>
    </w:p>
    <w:p w:rsidR="001737BB" w:rsidRDefault="00F10781" w:rsidP="001737BB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U </w:t>
      </w:r>
      <w:r w:rsidR="00ED7994">
        <w:rPr>
          <w:szCs w:val="24"/>
          <w:lang w:val="hr-HR"/>
        </w:rPr>
        <w:t xml:space="preserve">sklopu </w:t>
      </w:r>
      <w:r w:rsidR="001737BB">
        <w:rPr>
          <w:szCs w:val="24"/>
          <w:lang w:val="hr-HR"/>
        </w:rPr>
        <w:t>IPP</w:t>
      </w:r>
      <w:r w:rsidR="00ED7994">
        <w:rPr>
          <w:szCs w:val="24"/>
          <w:lang w:val="hr-HR"/>
        </w:rPr>
        <w:t>/NAP</w:t>
      </w:r>
      <w:r w:rsidR="001737BB">
        <w:rPr>
          <w:szCs w:val="24"/>
          <w:lang w:val="hr-HR"/>
        </w:rPr>
        <w:t xml:space="preserve"> poslova </w:t>
      </w:r>
      <w:r w:rsidR="00886481">
        <w:rPr>
          <w:szCs w:val="24"/>
          <w:lang w:val="hr-HR"/>
        </w:rPr>
        <w:t xml:space="preserve">i ove godine </w:t>
      </w:r>
      <w:r w:rsidR="00203342">
        <w:rPr>
          <w:szCs w:val="24"/>
          <w:lang w:val="hr-HR"/>
        </w:rPr>
        <w:t>pratimo</w:t>
      </w:r>
      <w:r w:rsidR="001737BB">
        <w:rPr>
          <w:szCs w:val="24"/>
          <w:lang w:val="hr-HR"/>
        </w:rPr>
        <w:t xml:space="preserve"> </w:t>
      </w:r>
      <w:r>
        <w:rPr>
          <w:szCs w:val="24"/>
          <w:lang w:val="hr-HR"/>
        </w:rPr>
        <w:t>prisutnost/pojavnost</w:t>
      </w:r>
      <w:r w:rsidR="001737BB">
        <w:rPr>
          <w:szCs w:val="24"/>
          <w:lang w:val="hr-HR"/>
        </w:rPr>
        <w:t xml:space="preserve"> američkog cvrčka u vinogradima </w:t>
      </w:r>
      <w:r w:rsidR="001737BB" w:rsidRPr="00ED7994">
        <w:rPr>
          <w:szCs w:val="24"/>
          <w:u w:val="single"/>
          <w:lang w:val="hr-HR"/>
        </w:rPr>
        <w:t>Vrbničkog polja, Jurandvora, Zvone</w:t>
      </w:r>
      <w:r w:rsidRPr="00ED7994">
        <w:rPr>
          <w:szCs w:val="24"/>
          <w:u w:val="single"/>
          <w:lang w:val="hr-HR"/>
        </w:rPr>
        <w:t>ća, Novi Vinodolskog, Selca, Raba i Kastv</w:t>
      </w:r>
      <w:r w:rsidR="00BE4E49" w:rsidRPr="00ED7994">
        <w:rPr>
          <w:szCs w:val="24"/>
          <w:u w:val="single"/>
          <w:lang w:val="hr-HR"/>
        </w:rPr>
        <w:t>a</w:t>
      </w:r>
      <w:r w:rsidR="00203342" w:rsidRPr="00ED7994">
        <w:rPr>
          <w:szCs w:val="24"/>
          <w:u w:val="single"/>
          <w:lang w:val="hr-HR"/>
        </w:rPr>
        <w:t xml:space="preserve"> o čemu ćemo </w:t>
      </w:r>
      <w:r w:rsidR="002C7EBA">
        <w:rPr>
          <w:szCs w:val="24"/>
          <w:u w:val="single"/>
          <w:lang w:val="hr-HR"/>
        </w:rPr>
        <w:t xml:space="preserve">i dalje </w:t>
      </w:r>
      <w:r w:rsidR="00203342" w:rsidRPr="00ED7994">
        <w:rPr>
          <w:szCs w:val="24"/>
          <w:u w:val="single"/>
          <w:lang w:val="hr-HR"/>
        </w:rPr>
        <w:t>redovno izvješćivati.</w:t>
      </w:r>
    </w:p>
    <w:p w:rsidR="007B5420" w:rsidRDefault="007B5420" w:rsidP="001737BB">
      <w:pPr>
        <w:jc w:val="both"/>
        <w:rPr>
          <w:szCs w:val="24"/>
          <w:u w:val="single"/>
          <w:lang w:val="hr-HR"/>
        </w:rPr>
      </w:pPr>
    </w:p>
    <w:p w:rsidR="00BE4E49" w:rsidRDefault="00BE4E49" w:rsidP="001737BB">
      <w:pPr>
        <w:jc w:val="both"/>
        <w:rPr>
          <w:szCs w:val="24"/>
          <w:u w:val="single"/>
          <w:lang w:val="hr-HR"/>
        </w:rPr>
      </w:pPr>
      <w:r w:rsidRPr="00886481">
        <w:rPr>
          <w:szCs w:val="24"/>
          <w:u w:val="single"/>
          <w:lang w:val="hr-HR"/>
        </w:rPr>
        <w:lastRenderedPageBreak/>
        <w:t xml:space="preserve">U </w:t>
      </w:r>
      <w:r w:rsidR="00886481" w:rsidRPr="00886481">
        <w:rPr>
          <w:szCs w:val="24"/>
          <w:u w:val="single"/>
          <w:lang w:val="hr-HR"/>
        </w:rPr>
        <w:t xml:space="preserve">vegetacijskoj </w:t>
      </w:r>
      <w:r w:rsidRPr="00886481">
        <w:rPr>
          <w:szCs w:val="24"/>
          <w:u w:val="single"/>
          <w:lang w:val="hr-HR"/>
        </w:rPr>
        <w:t>sezoni 2018.</w:t>
      </w:r>
      <w:r w:rsidR="00114679">
        <w:rPr>
          <w:szCs w:val="24"/>
          <w:u w:val="single"/>
          <w:lang w:val="hr-HR"/>
        </w:rPr>
        <w:t xml:space="preserve"> godine</w:t>
      </w:r>
      <w:r w:rsidR="00203342">
        <w:rPr>
          <w:szCs w:val="24"/>
          <w:u w:val="single"/>
          <w:lang w:val="hr-HR"/>
        </w:rPr>
        <w:t xml:space="preserve"> na području Primorsko-goranske županije</w:t>
      </w:r>
      <w:r w:rsidRPr="00886481">
        <w:rPr>
          <w:szCs w:val="24"/>
          <w:u w:val="single"/>
          <w:lang w:val="hr-HR"/>
        </w:rPr>
        <w:t xml:space="preserve"> </w:t>
      </w:r>
      <w:r w:rsidR="00203342">
        <w:rPr>
          <w:szCs w:val="24"/>
          <w:u w:val="single"/>
          <w:lang w:val="hr-HR"/>
        </w:rPr>
        <w:t xml:space="preserve">prema našim </w:t>
      </w:r>
      <w:r w:rsidR="00203342" w:rsidRPr="00EA7514">
        <w:rPr>
          <w:szCs w:val="24"/>
          <w:u w:val="single"/>
          <w:lang w:val="hr-HR"/>
        </w:rPr>
        <w:t>praćenjima</w:t>
      </w:r>
      <w:r w:rsidR="00886481" w:rsidRPr="00EA7514">
        <w:rPr>
          <w:szCs w:val="24"/>
          <w:u w:val="single"/>
          <w:lang w:val="hr-HR"/>
        </w:rPr>
        <w:t xml:space="preserve"> </w:t>
      </w:r>
      <w:r w:rsidRPr="00EA7514">
        <w:rPr>
          <w:szCs w:val="24"/>
          <w:u w:val="single"/>
          <w:lang w:val="hr-HR"/>
        </w:rPr>
        <w:t xml:space="preserve">zabilježena </w:t>
      </w:r>
      <w:r w:rsidR="00886481" w:rsidRPr="00EA7514">
        <w:rPr>
          <w:szCs w:val="24"/>
          <w:u w:val="single"/>
          <w:lang w:val="hr-HR"/>
        </w:rPr>
        <w:t xml:space="preserve">je </w:t>
      </w:r>
      <w:r w:rsidR="00203342" w:rsidRPr="00EA7514">
        <w:rPr>
          <w:szCs w:val="24"/>
          <w:u w:val="single"/>
          <w:lang w:val="hr-HR"/>
        </w:rPr>
        <w:t>prisutnost ameri</w:t>
      </w:r>
      <w:r w:rsidR="002D6BBC">
        <w:rPr>
          <w:szCs w:val="24"/>
          <w:u w:val="single"/>
          <w:lang w:val="hr-HR"/>
        </w:rPr>
        <w:t xml:space="preserve">čkog cvrčka u niskoj populaciji </w:t>
      </w:r>
      <w:r w:rsidR="00161CEF" w:rsidRPr="00161CEF">
        <w:rPr>
          <w:szCs w:val="24"/>
          <w:u w:val="single"/>
          <w:lang w:val="hr-HR"/>
        </w:rPr>
        <w:t xml:space="preserve">samo </w:t>
      </w:r>
      <w:r w:rsidR="00161CEF" w:rsidRPr="00161CEF">
        <w:rPr>
          <w:b/>
          <w:szCs w:val="24"/>
          <w:u w:val="single"/>
          <w:lang w:val="hr-HR"/>
        </w:rPr>
        <w:t>NA PODRUČJU VRBNIČKOG POLJA.</w:t>
      </w:r>
    </w:p>
    <w:p w:rsidR="00886481" w:rsidRPr="00886481" w:rsidRDefault="00886481" w:rsidP="001737BB">
      <w:pPr>
        <w:jc w:val="both"/>
        <w:rPr>
          <w:szCs w:val="24"/>
          <w:u w:val="single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97"/>
        <w:gridCol w:w="5529"/>
      </w:tblGrid>
      <w:tr w:rsidR="00BE4E49" w:rsidTr="00161CEF">
        <w:tc>
          <w:tcPr>
            <w:tcW w:w="3397" w:type="dxa"/>
            <w:shd w:val="clear" w:color="auto" w:fill="D5DCE4" w:themeFill="text2" w:themeFillTint="33"/>
          </w:tcPr>
          <w:p w:rsidR="00BE4E49" w:rsidRPr="007B5420" w:rsidRDefault="007B5420" w:rsidP="001737BB">
            <w:pPr>
              <w:jc w:val="both"/>
              <w:rPr>
                <w:b/>
                <w:sz w:val="20"/>
                <w:lang w:val="hr-HR"/>
              </w:rPr>
            </w:pPr>
            <w:r w:rsidRPr="007B5420">
              <w:rPr>
                <w:b/>
                <w:sz w:val="20"/>
                <w:lang w:val="hr-HR"/>
              </w:rPr>
              <w:t>LOKALITET</w:t>
            </w:r>
          </w:p>
        </w:tc>
        <w:tc>
          <w:tcPr>
            <w:tcW w:w="5529" w:type="dxa"/>
            <w:shd w:val="clear" w:color="auto" w:fill="D5DCE4" w:themeFill="text2" w:themeFillTint="33"/>
          </w:tcPr>
          <w:p w:rsidR="00BE4E49" w:rsidRPr="00A07A54" w:rsidRDefault="00A07A54" w:rsidP="00161CEF">
            <w:pPr>
              <w:jc w:val="center"/>
              <w:rPr>
                <w:b/>
                <w:sz w:val="20"/>
                <w:lang w:val="hr-HR"/>
              </w:rPr>
            </w:pPr>
            <w:r w:rsidRPr="00A07A54">
              <w:rPr>
                <w:b/>
                <w:sz w:val="20"/>
                <w:lang w:val="hr-HR"/>
              </w:rPr>
              <w:t>PRISUTNOST AMERIČKOG CVRČKA U SEZONI 2018.</w:t>
            </w:r>
          </w:p>
        </w:tc>
      </w:tr>
      <w:tr w:rsidR="00BE4E49" w:rsidTr="00161CEF">
        <w:tc>
          <w:tcPr>
            <w:tcW w:w="3397" w:type="dxa"/>
          </w:tcPr>
          <w:p w:rsidR="00BE4E49" w:rsidRDefault="00BE4E49" w:rsidP="00BE4E49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 xml:space="preserve">Jurandvor </w:t>
            </w:r>
          </w:p>
        </w:tc>
        <w:tc>
          <w:tcPr>
            <w:tcW w:w="5529" w:type="dxa"/>
          </w:tcPr>
          <w:p w:rsidR="00BE4E49" w:rsidRPr="002E3483" w:rsidRDefault="00BE4E49" w:rsidP="00161CEF">
            <w:pPr>
              <w:jc w:val="center"/>
              <w:rPr>
                <w:b/>
                <w:szCs w:val="24"/>
                <w:lang w:val="hr-HR"/>
              </w:rPr>
            </w:pPr>
            <w:r w:rsidRPr="002E3483">
              <w:rPr>
                <w:b/>
                <w:szCs w:val="24"/>
                <w:lang w:val="hr-HR"/>
              </w:rPr>
              <w:t>-</w:t>
            </w:r>
          </w:p>
        </w:tc>
      </w:tr>
      <w:tr w:rsidR="00BE4E49" w:rsidTr="00161CEF">
        <w:tc>
          <w:tcPr>
            <w:tcW w:w="3397" w:type="dxa"/>
          </w:tcPr>
          <w:p w:rsidR="00BE4E49" w:rsidRDefault="00BE4E49" w:rsidP="001737B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Vrbničko polje</w:t>
            </w:r>
          </w:p>
        </w:tc>
        <w:tc>
          <w:tcPr>
            <w:tcW w:w="5529" w:type="dxa"/>
          </w:tcPr>
          <w:p w:rsidR="00BE4E49" w:rsidRPr="002E3483" w:rsidRDefault="00BE4E49" w:rsidP="00161CEF">
            <w:pPr>
              <w:jc w:val="center"/>
              <w:rPr>
                <w:b/>
                <w:szCs w:val="24"/>
                <w:lang w:val="hr-HR"/>
              </w:rPr>
            </w:pPr>
            <w:r w:rsidRPr="002E3483">
              <w:rPr>
                <w:b/>
                <w:szCs w:val="24"/>
                <w:lang w:val="hr-HR"/>
              </w:rPr>
              <w:t>+</w:t>
            </w:r>
          </w:p>
        </w:tc>
      </w:tr>
      <w:tr w:rsidR="00BE4E49" w:rsidTr="00161CEF">
        <w:tc>
          <w:tcPr>
            <w:tcW w:w="3397" w:type="dxa"/>
          </w:tcPr>
          <w:p w:rsidR="00BE4E49" w:rsidRDefault="00BE4E49" w:rsidP="001737B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Vinodol</w:t>
            </w:r>
          </w:p>
        </w:tc>
        <w:tc>
          <w:tcPr>
            <w:tcW w:w="5529" w:type="dxa"/>
          </w:tcPr>
          <w:p w:rsidR="00BE4E49" w:rsidRPr="002E3483" w:rsidRDefault="00BE4E49" w:rsidP="00161CEF">
            <w:pPr>
              <w:jc w:val="center"/>
              <w:rPr>
                <w:b/>
                <w:szCs w:val="24"/>
                <w:lang w:val="hr-HR"/>
              </w:rPr>
            </w:pPr>
            <w:r w:rsidRPr="002E3483">
              <w:rPr>
                <w:b/>
                <w:szCs w:val="24"/>
                <w:lang w:val="hr-HR"/>
              </w:rPr>
              <w:t>-</w:t>
            </w:r>
          </w:p>
        </w:tc>
      </w:tr>
      <w:tr w:rsidR="00BE4E49" w:rsidTr="00161CEF">
        <w:tc>
          <w:tcPr>
            <w:tcW w:w="3397" w:type="dxa"/>
          </w:tcPr>
          <w:p w:rsidR="00BE4E49" w:rsidRDefault="00BE4E49" w:rsidP="001737B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Selce</w:t>
            </w:r>
          </w:p>
        </w:tc>
        <w:tc>
          <w:tcPr>
            <w:tcW w:w="5529" w:type="dxa"/>
          </w:tcPr>
          <w:p w:rsidR="00BE4E49" w:rsidRPr="002E3483" w:rsidRDefault="00BE4E49" w:rsidP="00161CEF">
            <w:pPr>
              <w:jc w:val="center"/>
              <w:rPr>
                <w:b/>
                <w:szCs w:val="24"/>
                <w:lang w:val="hr-HR"/>
              </w:rPr>
            </w:pPr>
            <w:r w:rsidRPr="002E3483">
              <w:rPr>
                <w:b/>
                <w:szCs w:val="24"/>
                <w:lang w:val="hr-HR"/>
              </w:rPr>
              <w:t>-</w:t>
            </w:r>
          </w:p>
        </w:tc>
      </w:tr>
      <w:tr w:rsidR="00BE4E49" w:rsidTr="00161CEF">
        <w:tc>
          <w:tcPr>
            <w:tcW w:w="3397" w:type="dxa"/>
          </w:tcPr>
          <w:p w:rsidR="00BE4E49" w:rsidRDefault="00BE4E49" w:rsidP="001737B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Zvoneća</w:t>
            </w:r>
          </w:p>
        </w:tc>
        <w:tc>
          <w:tcPr>
            <w:tcW w:w="5529" w:type="dxa"/>
          </w:tcPr>
          <w:p w:rsidR="00BE4E49" w:rsidRPr="002E3483" w:rsidRDefault="00BE4E49" w:rsidP="00161CEF">
            <w:pPr>
              <w:jc w:val="center"/>
              <w:rPr>
                <w:b/>
                <w:szCs w:val="24"/>
                <w:lang w:val="hr-HR"/>
              </w:rPr>
            </w:pPr>
            <w:r w:rsidRPr="002E3483">
              <w:rPr>
                <w:b/>
                <w:szCs w:val="24"/>
                <w:lang w:val="hr-HR"/>
              </w:rPr>
              <w:t>-</w:t>
            </w:r>
          </w:p>
        </w:tc>
      </w:tr>
      <w:tr w:rsidR="00BE4E49" w:rsidTr="00161CEF">
        <w:tc>
          <w:tcPr>
            <w:tcW w:w="3397" w:type="dxa"/>
          </w:tcPr>
          <w:p w:rsidR="00BE4E49" w:rsidRDefault="00BE4E49" w:rsidP="001737B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Rab</w:t>
            </w:r>
          </w:p>
        </w:tc>
        <w:tc>
          <w:tcPr>
            <w:tcW w:w="5529" w:type="dxa"/>
          </w:tcPr>
          <w:p w:rsidR="00BE4E49" w:rsidRPr="002E3483" w:rsidRDefault="00BE4E49" w:rsidP="00161CEF">
            <w:pPr>
              <w:jc w:val="center"/>
              <w:rPr>
                <w:b/>
                <w:szCs w:val="24"/>
                <w:lang w:val="hr-HR"/>
              </w:rPr>
            </w:pPr>
            <w:r w:rsidRPr="002E3483">
              <w:rPr>
                <w:b/>
                <w:szCs w:val="24"/>
                <w:lang w:val="hr-HR"/>
              </w:rPr>
              <w:t>-</w:t>
            </w:r>
          </w:p>
        </w:tc>
      </w:tr>
    </w:tbl>
    <w:p w:rsidR="00F10781" w:rsidRDefault="00F10781" w:rsidP="001737BB">
      <w:pPr>
        <w:jc w:val="both"/>
        <w:rPr>
          <w:szCs w:val="24"/>
          <w:lang w:val="hr-HR"/>
        </w:rPr>
      </w:pPr>
    </w:p>
    <w:p w:rsidR="007B5420" w:rsidRDefault="007B5420" w:rsidP="007B5420">
      <w:pPr>
        <w:jc w:val="both"/>
        <w:rPr>
          <w:b/>
          <w:szCs w:val="24"/>
          <w:u w:val="single"/>
          <w:lang w:val="hr-HR"/>
        </w:rPr>
      </w:pPr>
      <w:r w:rsidRPr="00886481">
        <w:rPr>
          <w:szCs w:val="24"/>
          <w:u w:val="single"/>
          <w:lang w:val="hr-HR"/>
        </w:rPr>
        <w:t xml:space="preserve">U vegetacijskoj </w:t>
      </w:r>
      <w:r>
        <w:rPr>
          <w:szCs w:val="24"/>
          <w:u w:val="single"/>
          <w:lang w:val="hr-HR"/>
        </w:rPr>
        <w:t>sezoni 2019</w:t>
      </w:r>
      <w:r w:rsidRPr="00886481">
        <w:rPr>
          <w:szCs w:val="24"/>
          <w:u w:val="single"/>
          <w:lang w:val="hr-HR"/>
        </w:rPr>
        <w:t>.</w:t>
      </w:r>
      <w:r w:rsidR="00114679">
        <w:rPr>
          <w:szCs w:val="24"/>
          <w:u w:val="single"/>
          <w:lang w:val="hr-HR"/>
        </w:rPr>
        <w:t xml:space="preserve"> godine</w:t>
      </w:r>
      <w:r>
        <w:rPr>
          <w:szCs w:val="24"/>
          <w:u w:val="single"/>
          <w:lang w:val="hr-HR"/>
        </w:rPr>
        <w:t xml:space="preserve"> na području Primorsko-goranske županije</w:t>
      </w:r>
      <w:r w:rsidRPr="00886481">
        <w:rPr>
          <w:szCs w:val="24"/>
          <w:u w:val="single"/>
          <w:lang w:val="hr-HR"/>
        </w:rPr>
        <w:t xml:space="preserve"> </w:t>
      </w:r>
      <w:r>
        <w:rPr>
          <w:szCs w:val="24"/>
          <w:u w:val="single"/>
          <w:lang w:val="hr-HR"/>
        </w:rPr>
        <w:t xml:space="preserve">prema našim </w:t>
      </w:r>
      <w:r w:rsidRPr="00EA7514">
        <w:rPr>
          <w:szCs w:val="24"/>
          <w:u w:val="single"/>
          <w:lang w:val="hr-HR"/>
        </w:rPr>
        <w:t>praćenjima zabilježena je prisutnost ameri</w:t>
      </w:r>
      <w:r>
        <w:rPr>
          <w:szCs w:val="24"/>
          <w:u w:val="single"/>
          <w:lang w:val="hr-HR"/>
        </w:rPr>
        <w:t xml:space="preserve">čkog cvrčka u niskoj populaciji </w:t>
      </w:r>
      <w:r w:rsidR="00EA5C83">
        <w:rPr>
          <w:b/>
          <w:szCs w:val="24"/>
          <w:u w:val="single"/>
          <w:lang w:val="hr-HR"/>
        </w:rPr>
        <w:t xml:space="preserve">NA PODRUČJU VRBNIKA, </w:t>
      </w:r>
      <w:r>
        <w:rPr>
          <w:b/>
          <w:szCs w:val="24"/>
          <w:u w:val="single"/>
          <w:lang w:val="hr-HR"/>
        </w:rPr>
        <w:t>KRKA, ZVONEĆA, KASTVA I VINODOLA.</w:t>
      </w:r>
    </w:p>
    <w:p w:rsidR="007B5420" w:rsidRDefault="007B5420" w:rsidP="007B5420">
      <w:pPr>
        <w:jc w:val="both"/>
        <w:rPr>
          <w:b/>
          <w:szCs w:val="24"/>
          <w:u w:val="single"/>
          <w:lang w:val="hr-HR"/>
        </w:rPr>
      </w:pPr>
    </w:p>
    <w:p w:rsidR="007B5420" w:rsidRDefault="007B5420" w:rsidP="007B5420">
      <w:pPr>
        <w:jc w:val="both"/>
        <w:rPr>
          <w:szCs w:val="24"/>
          <w:u w:val="single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97"/>
        <w:gridCol w:w="5529"/>
      </w:tblGrid>
      <w:tr w:rsidR="007B5420" w:rsidTr="00161CEF">
        <w:tc>
          <w:tcPr>
            <w:tcW w:w="3397" w:type="dxa"/>
            <w:shd w:val="clear" w:color="auto" w:fill="D5DCE4" w:themeFill="text2" w:themeFillTint="33"/>
          </w:tcPr>
          <w:p w:rsidR="007B5420" w:rsidRPr="007B5420" w:rsidRDefault="007B5420" w:rsidP="00D30EF2">
            <w:pPr>
              <w:jc w:val="both"/>
              <w:rPr>
                <w:b/>
                <w:sz w:val="20"/>
                <w:lang w:val="hr-HR"/>
              </w:rPr>
            </w:pPr>
            <w:r w:rsidRPr="007B5420">
              <w:rPr>
                <w:b/>
                <w:sz w:val="20"/>
                <w:lang w:val="hr-HR"/>
              </w:rPr>
              <w:t>LOKALITET</w:t>
            </w:r>
          </w:p>
        </w:tc>
        <w:tc>
          <w:tcPr>
            <w:tcW w:w="5529" w:type="dxa"/>
            <w:shd w:val="clear" w:color="auto" w:fill="D5DCE4" w:themeFill="text2" w:themeFillTint="33"/>
          </w:tcPr>
          <w:p w:rsidR="007B5420" w:rsidRPr="00A07A54" w:rsidRDefault="00A07A54" w:rsidP="00161CEF">
            <w:pPr>
              <w:jc w:val="center"/>
              <w:rPr>
                <w:b/>
                <w:sz w:val="20"/>
                <w:lang w:val="hr-HR"/>
              </w:rPr>
            </w:pPr>
            <w:r w:rsidRPr="00A07A54">
              <w:rPr>
                <w:b/>
                <w:sz w:val="20"/>
                <w:lang w:val="hr-HR"/>
              </w:rPr>
              <w:t>PRISUTNOST AMERIČKOG CVRČKA U SEZONI 2019.</w:t>
            </w:r>
          </w:p>
        </w:tc>
      </w:tr>
      <w:tr w:rsidR="007B5420" w:rsidTr="00161CEF">
        <w:tc>
          <w:tcPr>
            <w:tcW w:w="3397" w:type="dxa"/>
          </w:tcPr>
          <w:p w:rsidR="007B5420" w:rsidRDefault="007B5420" w:rsidP="00D30EF2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 xml:space="preserve">Krk-Jurandvor </w:t>
            </w:r>
          </w:p>
        </w:tc>
        <w:tc>
          <w:tcPr>
            <w:tcW w:w="5529" w:type="dxa"/>
          </w:tcPr>
          <w:p w:rsidR="007B5420" w:rsidRPr="002E3483" w:rsidRDefault="007B5420" w:rsidP="00D30EF2">
            <w:pPr>
              <w:jc w:val="center"/>
              <w:rPr>
                <w:b/>
                <w:szCs w:val="24"/>
                <w:lang w:val="hr-HR"/>
              </w:rPr>
            </w:pPr>
            <w:r w:rsidRPr="002E3483">
              <w:rPr>
                <w:b/>
                <w:szCs w:val="24"/>
                <w:lang w:val="hr-HR"/>
              </w:rPr>
              <w:t>-</w:t>
            </w:r>
          </w:p>
        </w:tc>
      </w:tr>
      <w:tr w:rsidR="007B5420" w:rsidTr="00161CEF">
        <w:tc>
          <w:tcPr>
            <w:tcW w:w="3397" w:type="dxa"/>
          </w:tcPr>
          <w:p w:rsidR="007B5420" w:rsidRDefault="007B5420" w:rsidP="00D30EF2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Krk-Vrbničko polje</w:t>
            </w:r>
          </w:p>
        </w:tc>
        <w:tc>
          <w:tcPr>
            <w:tcW w:w="5529" w:type="dxa"/>
          </w:tcPr>
          <w:p w:rsidR="007B5420" w:rsidRPr="002E3483" w:rsidRDefault="007B5420" w:rsidP="00D30EF2">
            <w:pPr>
              <w:jc w:val="center"/>
              <w:rPr>
                <w:b/>
                <w:szCs w:val="24"/>
                <w:lang w:val="hr-HR"/>
              </w:rPr>
            </w:pPr>
            <w:r w:rsidRPr="002E3483">
              <w:rPr>
                <w:b/>
                <w:szCs w:val="24"/>
                <w:lang w:val="hr-HR"/>
              </w:rPr>
              <w:t>+</w:t>
            </w:r>
          </w:p>
        </w:tc>
      </w:tr>
      <w:tr w:rsidR="007B5420" w:rsidTr="00161CEF">
        <w:tc>
          <w:tcPr>
            <w:tcW w:w="3397" w:type="dxa"/>
          </w:tcPr>
          <w:p w:rsidR="007B5420" w:rsidRDefault="007B5420" w:rsidP="00D30EF2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Krk-Kimpi</w:t>
            </w:r>
          </w:p>
        </w:tc>
        <w:tc>
          <w:tcPr>
            <w:tcW w:w="5529" w:type="dxa"/>
          </w:tcPr>
          <w:p w:rsidR="007B5420" w:rsidRPr="002E3483" w:rsidRDefault="007B5420" w:rsidP="00D30EF2">
            <w:pPr>
              <w:jc w:val="center"/>
              <w:rPr>
                <w:b/>
                <w:szCs w:val="24"/>
                <w:lang w:val="hr-HR"/>
              </w:rPr>
            </w:pPr>
            <w:r w:rsidRPr="002E3483">
              <w:rPr>
                <w:b/>
                <w:szCs w:val="24"/>
                <w:lang w:val="hr-HR"/>
              </w:rPr>
              <w:t>+</w:t>
            </w:r>
          </w:p>
        </w:tc>
      </w:tr>
      <w:tr w:rsidR="007B5420" w:rsidTr="00161CEF">
        <w:tc>
          <w:tcPr>
            <w:tcW w:w="3397" w:type="dxa"/>
          </w:tcPr>
          <w:p w:rsidR="007B5420" w:rsidRDefault="007B5420" w:rsidP="00D30EF2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Vinodol</w:t>
            </w:r>
          </w:p>
        </w:tc>
        <w:tc>
          <w:tcPr>
            <w:tcW w:w="5529" w:type="dxa"/>
          </w:tcPr>
          <w:p w:rsidR="007B5420" w:rsidRPr="002E3483" w:rsidRDefault="007B5420" w:rsidP="00D30EF2">
            <w:pPr>
              <w:jc w:val="center"/>
              <w:rPr>
                <w:b/>
                <w:szCs w:val="24"/>
                <w:lang w:val="hr-HR"/>
              </w:rPr>
            </w:pPr>
            <w:r w:rsidRPr="002E3483">
              <w:rPr>
                <w:b/>
                <w:szCs w:val="24"/>
                <w:lang w:val="hr-HR"/>
              </w:rPr>
              <w:t>+</w:t>
            </w:r>
          </w:p>
        </w:tc>
      </w:tr>
      <w:tr w:rsidR="007B5420" w:rsidTr="00161CEF">
        <w:tc>
          <w:tcPr>
            <w:tcW w:w="3397" w:type="dxa"/>
          </w:tcPr>
          <w:p w:rsidR="007B5420" w:rsidRDefault="007B5420" w:rsidP="00D30EF2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Selce</w:t>
            </w:r>
          </w:p>
        </w:tc>
        <w:tc>
          <w:tcPr>
            <w:tcW w:w="5529" w:type="dxa"/>
          </w:tcPr>
          <w:p w:rsidR="007B5420" w:rsidRPr="002E3483" w:rsidRDefault="007B5420" w:rsidP="00D30EF2">
            <w:pPr>
              <w:jc w:val="center"/>
              <w:rPr>
                <w:b/>
                <w:szCs w:val="24"/>
                <w:lang w:val="hr-HR"/>
              </w:rPr>
            </w:pPr>
            <w:r w:rsidRPr="002E3483">
              <w:rPr>
                <w:b/>
                <w:szCs w:val="24"/>
                <w:lang w:val="hr-HR"/>
              </w:rPr>
              <w:t>-</w:t>
            </w:r>
          </w:p>
        </w:tc>
      </w:tr>
      <w:tr w:rsidR="007B5420" w:rsidTr="00161CEF">
        <w:tc>
          <w:tcPr>
            <w:tcW w:w="3397" w:type="dxa"/>
          </w:tcPr>
          <w:p w:rsidR="007B5420" w:rsidRDefault="007B5420" w:rsidP="00D30EF2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Zvoneća</w:t>
            </w:r>
          </w:p>
        </w:tc>
        <w:tc>
          <w:tcPr>
            <w:tcW w:w="5529" w:type="dxa"/>
          </w:tcPr>
          <w:p w:rsidR="007B5420" w:rsidRPr="002E3483" w:rsidRDefault="007B5420" w:rsidP="00D30EF2">
            <w:pPr>
              <w:jc w:val="center"/>
              <w:rPr>
                <w:b/>
                <w:szCs w:val="24"/>
                <w:lang w:val="hr-HR"/>
              </w:rPr>
            </w:pPr>
            <w:r w:rsidRPr="002E3483">
              <w:rPr>
                <w:b/>
                <w:szCs w:val="24"/>
                <w:lang w:val="hr-HR"/>
              </w:rPr>
              <w:t>+</w:t>
            </w:r>
          </w:p>
        </w:tc>
      </w:tr>
      <w:tr w:rsidR="007B5420" w:rsidTr="00161CEF">
        <w:tc>
          <w:tcPr>
            <w:tcW w:w="3397" w:type="dxa"/>
          </w:tcPr>
          <w:p w:rsidR="007B5420" w:rsidRDefault="007B5420" w:rsidP="00D30EF2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Cres</w:t>
            </w:r>
          </w:p>
        </w:tc>
        <w:tc>
          <w:tcPr>
            <w:tcW w:w="5529" w:type="dxa"/>
          </w:tcPr>
          <w:p w:rsidR="007B5420" w:rsidRPr="002E3483" w:rsidRDefault="007B5420" w:rsidP="00D30EF2">
            <w:pPr>
              <w:jc w:val="center"/>
              <w:rPr>
                <w:b/>
                <w:szCs w:val="24"/>
                <w:lang w:val="hr-HR"/>
              </w:rPr>
            </w:pPr>
            <w:r w:rsidRPr="002E3483">
              <w:rPr>
                <w:b/>
                <w:szCs w:val="24"/>
                <w:lang w:val="hr-HR"/>
              </w:rPr>
              <w:t>-</w:t>
            </w:r>
          </w:p>
        </w:tc>
      </w:tr>
      <w:tr w:rsidR="007B5420" w:rsidTr="00161CEF">
        <w:tc>
          <w:tcPr>
            <w:tcW w:w="3397" w:type="dxa"/>
          </w:tcPr>
          <w:p w:rsidR="007B5420" w:rsidRDefault="007B5420" w:rsidP="00D30EF2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Lošinj</w:t>
            </w:r>
          </w:p>
        </w:tc>
        <w:tc>
          <w:tcPr>
            <w:tcW w:w="5529" w:type="dxa"/>
          </w:tcPr>
          <w:p w:rsidR="007B5420" w:rsidRPr="002E3483" w:rsidRDefault="007B5420" w:rsidP="00D30EF2">
            <w:pPr>
              <w:jc w:val="center"/>
              <w:rPr>
                <w:b/>
                <w:szCs w:val="24"/>
                <w:lang w:val="hr-HR"/>
              </w:rPr>
            </w:pPr>
            <w:r w:rsidRPr="002E3483">
              <w:rPr>
                <w:b/>
                <w:szCs w:val="24"/>
                <w:lang w:val="hr-HR"/>
              </w:rPr>
              <w:t>-</w:t>
            </w:r>
          </w:p>
        </w:tc>
      </w:tr>
      <w:tr w:rsidR="007B5420" w:rsidTr="00161CEF">
        <w:tc>
          <w:tcPr>
            <w:tcW w:w="3397" w:type="dxa"/>
          </w:tcPr>
          <w:p w:rsidR="007B5420" w:rsidRDefault="007B5420" w:rsidP="00D30EF2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Rab</w:t>
            </w:r>
          </w:p>
        </w:tc>
        <w:tc>
          <w:tcPr>
            <w:tcW w:w="5529" w:type="dxa"/>
          </w:tcPr>
          <w:p w:rsidR="007B5420" w:rsidRPr="002E3483" w:rsidRDefault="007B5420" w:rsidP="00D30EF2">
            <w:pPr>
              <w:jc w:val="center"/>
              <w:rPr>
                <w:b/>
                <w:szCs w:val="24"/>
                <w:lang w:val="hr-HR"/>
              </w:rPr>
            </w:pPr>
            <w:r w:rsidRPr="002E3483">
              <w:rPr>
                <w:b/>
                <w:szCs w:val="24"/>
                <w:lang w:val="hr-HR"/>
              </w:rPr>
              <w:t>-</w:t>
            </w:r>
          </w:p>
        </w:tc>
      </w:tr>
    </w:tbl>
    <w:p w:rsidR="00F10781" w:rsidRDefault="00F10781" w:rsidP="001737BB">
      <w:pPr>
        <w:jc w:val="both"/>
        <w:rPr>
          <w:szCs w:val="24"/>
          <w:lang w:val="hr-HR"/>
        </w:rPr>
      </w:pPr>
    </w:p>
    <w:p w:rsidR="001737BB" w:rsidRDefault="001737BB" w:rsidP="001737BB">
      <w:pPr>
        <w:jc w:val="both"/>
      </w:pPr>
      <w:r w:rsidRPr="005D1A3D">
        <w:rPr>
          <w:szCs w:val="24"/>
          <w:lang w:val="hr-HR"/>
        </w:rPr>
        <w:t>Simptomi žutice v</w:t>
      </w:r>
      <w:r>
        <w:rPr>
          <w:szCs w:val="24"/>
          <w:lang w:val="hr-HR"/>
        </w:rPr>
        <w:t>inove loze pojavljuju se krajem lipnja i vidljivi su</w:t>
      </w:r>
      <w:r w:rsidRPr="005D1A3D">
        <w:rPr>
          <w:szCs w:val="24"/>
          <w:lang w:val="hr-HR"/>
        </w:rPr>
        <w:t xml:space="preserve"> do kraja vegetacije. </w:t>
      </w:r>
      <w:r>
        <w:rPr>
          <w:szCs w:val="24"/>
          <w:lang w:val="hr-HR"/>
        </w:rPr>
        <w:t>Kod većine sorti r</w:t>
      </w:r>
      <w:r w:rsidRPr="005D1A3D">
        <w:rPr>
          <w:szCs w:val="24"/>
          <w:lang w:val="hr-HR"/>
        </w:rPr>
        <w:t>ubovi lišća u</w:t>
      </w:r>
      <w:r>
        <w:rPr>
          <w:szCs w:val="24"/>
          <w:lang w:val="hr-HR"/>
        </w:rPr>
        <w:t xml:space="preserve">vijaju se prema naličju i </w:t>
      </w:r>
      <w:r w:rsidRPr="005D1A3D">
        <w:rPr>
          <w:szCs w:val="24"/>
          <w:lang w:val="hr-HR"/>
        </w:rPr>
        <w:t xml:space="preserve">list poprima </w:t>
      </w:r>
      <w:r w:rsidR="00D37A4D">
        <w:rPr>
          <w:szCs w:val="24"/>
          <w:lang w:val="hr-HR"/>
        </w:rPr>
        <w:t xml:space="preserve">karakteristični </w:t>
      </w:r>
      <w:r w:rsidR="007B5420" w:rsidRPr="007B5420">
        <w:rPr>
          <w:b/>
          <w:i/>
          <w:szCs w:val="24"/>
          <w:u w:val="single"/>
          <w:lang w:val="hr-HR"/>
        </w:rPr>
        <w:t>KOPLJAST IZGLED</w:t>
      </w:r>
      <w:r>
        <w:rPr>
          <w:szCs w:val="24"/>
          <w:lang w:val="hr-HR"/>
        </w:rPr>
        <w:t>. L</w:t>
      </w:r>
      <w:r w:rsidRPr="005D1A3D">
        <w:rPr>
          <w:szCs w:val="24"/>
          <w:lang w:val="hr-HR"/>
        </w:rPr>
        <w:t>isna plojka kod bijelih</w:t>
      </w:r>
      <w:r>
        <w:rPr>
          <w:szCs w:val="24"/>
          <w:lang w:val="hr-HR"/>
        </w:rPr>
        <w:t xml:space="preserve"> sorti</w:t>
      </w:r>
      <w:r w:rsidRPr="005D1A3D">
        <w:rPr>
          <w:szCs w:val="24"/>
          <w:lang w:val="hr-HR"/>
        </w:rPr>
        <w:t xml:space="preserve"> požuti, a </w:t>
      </w:r>
      <w:r>
        <w:rPr>
          <w:szCs w:val="24"/>
          <w:lang w:val="hr-HR"/>
        </w:rPr>
        <w:t xml:space="preserve">kod </w:t>
      </w:r>
      <w:r w:rsidRPr="005D1A3D">
        <w:rPr>
          <w:szCs w:val="24"/>
          <w:lang w:val="hr-HR"/>
        </w:rPr>
        <w:t>crveni</w:t>
      </w:r>
      <w:r>
        <w:rPr>
          <w:szCs w:val="24"/>
          <w:lang w:val="hr-HR"/>
        </w:rPr>
        <w:t>h sorti pocrveni</w:t>
      </w:r>
      <w:r w:rsidRPr="005D1A3D">
        <w:rPr>
          <w:szCs w:val="24"/>
          <w:lang w:val="hr-HR"/>
        </w:rPr>
        <w:t>,</w:t>
      </w:r>
      <w:r w:rsidR="007B5420">
        <w:rPr>
          <w:szCs w:val="24"/>
          <w:lang w:val="hr-HR"/>
        </w:rPr>
        <w:t xml:space="preserve"> promjena boje </w:t>
      </w:r>
      <w:r w:rsidR="007B5420" w:rsidRPr="007B5420">
        <w:rPr>
          <w:b/>
          <w:szCs w:val="24"/>
          <w:u w:val="single"/>
          <w:lang w:val="hr-HR"/>
        </w:rPr>
        <w:t>počinje od žile lista</w:t>
      </w:r>
      <w:r w:rsidRPr="007B5420">
        <w:rPr>
          <w:b/>
          <w:szCs w:val="24"/>
          <w:u w:val="single"/>
          <w:lang w:val="hr-HR"/>
        </w:rPr>
        <w:t xml:space="preserve"> i obuhvaćaju žile</w:t>
      </w:r>
      <w:r>
        <w:rPr>
          <w:szCs w:val="24"/>
          <w:lang w:val="hr-HR"/>
        </w:rPr>
        <w:t xml:space="preserve">, </w:t>
      </w:r>
      <w:r w:rsidRPr="005D1A3D">
        <w:rPr>
          <w:szCs w:val="24"/>
          <w:lang w:val="hr-HR"/>
        </w:rPr>
        <w:t xml:space="preserve">dijelovi lista </w:t>
      </w:r>
      <w:r>
        <w:rPr>
          <w:szCs w:val="24"/>
          <w:lang w:val="hr-HR"/>
        </w:rPr>
        <w:t>mogu i nekrotizirati</w:t>
      </w:r>
      <w:r w:rsidRPr="005D1A3D">
        <w:rPr>
          <w:szCs w:val="24"/>
          <w:lang w:val="hr-HR"/>
        </w:rPr>
        <w:t>. Lišće</w:t>
      </w:r>
      <w:r>
        <w:rPr>
          <w:szCs w:val="24"/>
          <w:lang w:val="hr-HR"/>
        </w:rPr>
        <w:t xml:space="preserve"> je uslijed nagomilavanja ugljikohidrata</w:t>
      </w:r>
      <w:r w:rsidRPr="005D1A3D">
        <w:rPr>
          <w:szCs w:val="24"/>
          <w:lang w:val="hr-HR"/>
        </w:rPr>
        <w:t xml:space="preserve"> krt</w:t>
      </w:r>
      <w:r>
        <w:rPr>
          <w:szCs w:val="24"/>
          <w:lang w:val="hr-HR"/>
        </w:rPr>
        <w:t>o pa se kod stiskanja u ruci mrvi.</w:t>
      </w:r>
    </w:p>
    <w:p w:rsidR="007B5420" w:rsidRDefault="001737BB" w:rsidP="001737BB">
      <w:pPr>
        <w:jc w:val="both"/>
        <w:rPr>
          <w:szCs w:val="24"/>
          <w:u w:val="single"/>
          <w:lang w:val="hr-HR"/>
        </w:rPr>
      </w:pPr>
      <w:r w:rsidRPr="00114679">
        <w:rPr>
          <w:szCs w:val="24"/>
          <w:u w:val="single"/>
          <w:lang w:val="hr-HR"/>
        </w:rPr>
        <w:t xml:space="preserve">Zlatnu žuticu vinove loze prenosi  </w:t>
      </w:r>
      <w:r w:rsidRPr="00114679">
        <w:rPr>
          <w:b/>
          <w:szCs w:val="24"/>
          <w:u w:val="single"/>
          <w:lang w:val="hr-HR"/>
        </w:rPr>
        <w:t>američki cvrčak</w:t>
      </w:r>
      <w:r w:rsidRPr="00114679">
        <w:rPr>
          <w:szCs w:val="24"/>
          <w:u w:val="single"/>
          <w:lang w:val="hr-HR"/>
        </w:rPr>
        <w:t xml:space="preserve"> </w:t>
      </w:r>
      <w:r w:rsidRPr="00114679">
        <w:rPr>
          <w:i/>
          <w:szCs w:val="24"/>
          <w:u w:val="single"/>
          <w:lang w:val="hr-HR"/>
        </w:rPr>
        <w:t>(Scaphoideus titanus</w:t>
      </w:r>
      <w:r w:rsidRPr="00114679">
        <w:rPr>
          <w:szCs w:val="24"/>
          <w:u w:val="single"/>
          <w:lang w:val="hr-HR"/>
        </w:rPr>
        <w:t>), kojeg je potrebno obavezno suzbijati u demarkiranim područjima (zaraženom i sigurnosnom području).</w:t>
      </w:r>
    </w:p>
    <w:p w:rsidR="00A769BB" w:rsidRDefault="00A769BB" w:rsidP="001737BB">
      <w:pPr>
        <w:jc w:val="both"/>
        <w:rPr>
          <w:szCs w:val="24"/>
          <w:u w:val="single"/>
          <w:lang w:val="hr-HR"/>
        </w:rPr>
      </w:pPr>
    </w:p>
    <w:p w:rsidR="0092170B" w:rsidRPr="0092170B" w:rsidRDefault="0092170B" w:rsidP="001737BB">
      <w:pPr>
        <w:jc w:val="both"/>
      </w:pPr>
      <w:r>
        <w:rPr>
          <w:szCs w:val="24"/>
          <w:u w:val="single"/>
          <w:lang w:val="hr-HR"/>
        </w:rPr>
        <w:t xml:space="preserve">Za optimalne rokove tretiranja pratiti </w:t>
      </w:r>
      <w:r w:rsidR="00A769BB">
        <w:rPr>
          <w:szCs w:val="24"/>
          <w:u w:val="single"/>
          <w:lang w:val="hr-HR"/>
        </w:rPr>
        <w:t>OBAVIJESTI ZA VINOGRADARE koje se objavljuju na</w:t>
      </w:r>
      <w:r>
        <w:rPr>
          <w:szCs w:val="24"/>
          <w:u w:val="single"/>
          <w:lang w:val="hr-HR"/>
        </w:rPr>
        <w:t xml:space="preserve"> </w:t>
      </w:r>
      <w:hyperlink r:id="rId8" w:history="1">
        <w:r w:rsidRPr="0092170B">
          <w:rPr>
            <w:color w:val="0000FF"/>
            <w:u w:val="single"/>
          </w:rPr>
          <w:t>https://www.savjetodavna.hr/preporuke/?tx_post_tag=primorsko-goranska</w:t>
        </w:r>
      </w:hyperlink>
      <w:r>
        <w:t xml:space="preserve">. Ili prijaviti se za njihovo redovno primanje na mail na linku </w:t>
      </w:r>
      <w:hyperlink r:id="rId9" w:history="1">
        <w:r w:rsidRPr="0092170B">
          <w:rPr>
            <w:color w:val="0000FF"/>
            <w:u w:val="single"/>
          </w:rPr>
          <w:t>https://www.savjetodavna.hr/newsletter-signup/</w:t>
        </w:r>
      </w:hyperlink>
      <w:r>
        <w:t>.</w:t>
      </w:r>
    </w:p>
    <w:p w:rsidR="007B5420" w:rsidRDefault="007B5420" w:rsidP="001737BB">
      <w:pPr>
        <w:jc w:val="both"/>
        <w:rPr>
          <w:szCs w:val="24"/>
          <w:lang w:val="hr-HR"/>
        </w:rPr>
      </w:pPr>
    </w:p>
    <w:p w:rsidR="001737BB" w:rsidRDefault="00497D85" w:rsidP="001737BB">
      <w:pPr>
        <w:jc w:val="both"/>
        <w:rPr>
          <w:b/>
          <w:szCs w:val="24"/>
          <w:u w:val="single"/>
          <w:lang w:val="hr-HR"/>
        </w:rPr>
      </w:pPr>
      <w:r w:rsidRPr="001D5031">
        <w:rPr>
          <w:b/>
          <w:szCs w:val="24"/>
          <w:u w:val="single"/>
          <w:lang w:val="hr-HR"/>
        </w:rPr>
        <w:t xml:space="preserve">U NEZARAŽENOM PODRUČJU SUZBIJANJE AMERIČKOG CVRČKA </w:t>
      </w:r>
      <w:r>
        <w:rPr>
          <w:b/>
          <w:szCs w:val="24"/>
          <w:u w:val="single"/>
          <w:lang w:val="hr-HR"/>
        </w:rPr>
        <w:t xml:space="preserve">U VINOGRADIMA </w:t>
      </w:r>
      <w:r w:rsidRPr="001D5031">
        <w:rPr>
          <w:b/>
          <w:szCs w:val="24"/>
          <w:u w:val="single"/>
          <w:lang w:val="hr-HR"/>
        </w:rPr>
        <w:t xml:space="preserve">PROVODI SE AKO SE UTVRDI NJEGOVA </w:t>
      </w:r>
      <w:r>
        <w:rPr>
          <w:b/>
          <w:szCs w:val="24"/>
          <w:u w:val="single"/>
          <w:lang w:val="hr-HR"/>
        </w:rPr>
        <w:t>PRISUTNOST!!!</w:t>
      </w:r>
    </w:p>
    <w:p w:rsidR="00C1476F" w:rsidRDefault="00C1476F" w:rsidP="001737BB">
      <w:pPr>
        <w:jc w:val="both"/>
        <w:rPr>
          <w:b/>
          <w:szCs w:val="24"/>
          <w:u w:val="single"/>
          <w:lang w:val="hr-HR"/>
        </w:rPr>
      </w:pPr>
    </w:p>
    <w:p w:rsidR="00C1476F" w:rsidRPr="00C1476F" w:rsidRDefault="00C1476F" w:rsidP="001737BB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Zainteresirani vinogradari koji imaju vinograde izvan navedenih </w:t>
      </w:r>
      <w:r w:rsidR="002E3483">
        <w:rPr>
          <w:szCs w:val="24"/>
          <w:lang w:val="hr-HR"/>
        </w:rPr>
        <w:t xml:space="preserve">praćenih </w:t>
      </w:r>
      <w:r>
        <w:rPr>
          <w:szCs w:val="24"/>
          <w:lang w:val="hr-HR"/>
        </w:rPr>
        <w:t xml:space="preserve">područja mogu svoje postavljene ploče skinuti (tijekom srpnja, kolovoza, rujna), omotati prozirnom kuhinjskom folijom i donijeti na očitanje u Ispostave Čavle i </w:t>
      </w:r>
      <w:r w:rsidR="002E3483">
        <w:rPr>
          <w:szCs w:val="24"/>
          <w:lang w:val="hr-HR"/>
        </w:rPr>
        <w:t xml:space="preserve">Ispostavu </w:t>
      </w:r>
      <w:r>
        <w:rPr>
          <w:szCs w:val="24"/>
          <w:lang w:val="hr-HR"/>
        </w:rPr>
        <w:t>Krk radi utvrđivanja prisutnosti američkog cvrčka.</w:t>
      </w:r>
    </w:p>
    <w:p w:rsidR="00114679" w:rsidRDefault="00114679" w:rsidP="001737BB">
      <w:pPr>
        <w:jc w:val="both"/>
        <w:rPr>
          <w:szCs w:val="24"/>
          <w:lang w:val="hr-HR"/>
        </w:rPr>
      </w:pPr>
    </w:p>
    <w:p w:rsidR="00003AFF" w:rsidRDefault="00A31621" w:rsidP="00EC335B">
      <w:pPr>
        <w:jc w:val="both"/>
        <w:rPr>
          <w:i/>
        </w:rPr>
      </w:pPr>
      <w:r>
        <w:rPr>
          <w:i/>
          <w:noProof/>
          <w:lang w:val="hr-HR" w:eastAsia="hr-HR"/>
        </w:rPr>
        <w:lastRenderedPageBreak/>
        <w:drawing>
          <wp:inline distT="0" distB="0" distL="0" distR="0" wp14:anchorId="5ED10D3B">
            <wp:extent cx="1742802" cy="22701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763" cy="22765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i/>
          <w:noProof/>
          <w:lang w:val="hr-HR" w:eastAsia="hr-HR"/>
        </w:rPr>
        <w:drawing>
          <wp:inline distT="0" distB="0" distL="0" distR="0" wp14:anchorId="315FAA52">
            <wp:extent cx="1933192" cy="22733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375" cy="22935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i/>
          <w:noProof/>
          <w:lang w:val="hr-HR" w:eastAsia="hr-HR"/>
        </w:rPr>
        <w:drawing>
          <wp:inline distT="0" distB="0" distL="0" distR="0" wp14:anchorId="4D86F760">
            <wp:extent cx="1870910" cy="2274232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590" cy="23042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1621" w:rsidRDefault="00497D85" w:rsidP="00EC335B">
      <w:pPr>
        <w:jc w:val="both"/>
        <w:rPr>
          <w:i/>
        </w:rPr>
      </w:pPr>
      <w:r>
        <w:rPr>
          <w:i/>
        </w:rPr>
        <w:t>a</w:t>
      </w:r>
      <w:r w:rsidR="00A31621">
        <w:rPr>
          <w:i/>
        </w:rPr>
        <w:t xml:space="preserve">merički cvrčak </w:t>
      </w:r>
      <w:r w:rsidR="00161CEF">
        <w:rPr>
          <w:i/>
        </w:rPr>
        <w:t xml:space="preserve">foto KKarlić </w:t>
      </w:r>
    </w:p>
    <w:p w:rsidR="00E175E3" w:rsidRDefault="00E175E3" w:rsidP="00EC335B">
      <w:pPr>
        <w:jc w:val="both"/>
        <w:rPr>
          <w:i/>
        </w:rPr>
      </w:pPr>
    </w:p>
    <w:p w:rsidR="00523BC6" w:rsidRDefault="00E175E3" w:rsidP="00EC335B">
      <w:pPr>
        <w:jc w:val="both"/>
        <w:rPr>
          <w:i/>
        </w:rPr>
      </w:pPr>
      <w:r>
        <w:rPr>
          <w:i/>
        </w:rPr>
        <w:t>U</w:t>
      </w:r>
      <w:r w:rsidR="00523BC6">
        <w:rPr>
          <w:i/>
        </w:rPr>
        <w:t xml:space="preserve"> tablici pregled insektici</w:t>
      </w:r>
      <w:r w:rsidR="004E15F7">
        <w:rPr>
          <w:i/>
        </w:rPr>
        <w:t>da za suzbijanje američkog cvrč</w:t>
      </w:r>
      <w:r w:rsidR="00C333B0">
        <w:rPr>
          <w:i/>
        </w:rPr>
        <w:t>ka na dan 19.06</w:t>
      </w:r>
      <w:r w:rsidR="005E2B9A">
        <w:rPr>
          <w:i/>
        </w:rPr>
        <w:t>.2020</w:t>
      </w:r>
      <w:r w:rsidR="00523BC6">
        <w:rPr>
          <w:i/>
        </w:rPr>
        <w:t>. (izvor FIS)</w:t>
      </w:r>
    </w:p>
    <w:tbl>
      <w:tblPr>
        <w:tblpPr w:leftFromText="180" w:rightFromText="180" w:vertAnchor="text" w:horzAnchor="margin" w:tblpY="118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822"/>
        <w:gridCol w:w="1588"/>
        <w:gridCol w:w="1276"/>
        <w:gridCol w:w="2664"/>
      </w:tblGrid>
      <w:tr w:rsidR="00523BC6" w:rsidRPr="00523BC6" w:rsidTr="00430755">
        <w:tc>
          <w:tcPr>
            <w:tcW w:w="1413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523BC6" w:rsidRPr="00523BC6" w:rsidRDefault="00523BC6" w:rsidP="00523BC6">
            <w:pPr>
              <w:jc w:val="center"/>
              <w:rPr>
                <w:b/>
                <w:sz w:val="20"/>
                <w:lang w:val="hr-HR"/>
              </w:rPr>
            </w:pPr>
            <w:r w:rsidRPr="00523BC6">
              <w:rPr>
                <w:b/>
                <w:sz w:val="20"/>
                <w:lang w:val="hr-HR"/>
              </w:rPr>
              <w:t>AKTIVNA TVAR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523BC6" w:rsidRPr="00523BC6" w:rsidRDefault="00523BC6" w:rsidP="00523BC6">
            <w:pPr>
              <w:jc w:val="center"/>
              <w:rPr>
                <w:b/>
                <w:sz w:val="20"/>
                <w:lang w:val="hr-HR"/>
              </w:rPr>
            </w:pPr>
            <w:r w:rsidRPr="00523BC6">
              <w:rPr>
                <w:b/>
                <w:sz w:val="20"/>
                <w:lang w:val="hr-HR"/>
              </w:rPr>
              <w:t>TRGOVAČKI NAZIV</w:t>
            </w:r>
          </w:p>
        </w:tc>
        <w:tc>
          <w:tcPr>
            <w:tcW w:w="822" w:type="dxa"/>
            <w:shd w:val="clear" w:color="auto" w:fill="D5DCE4" w:themeFill="text2" w:themeFillTint="33"/>
          </w:tcPr>
          <w:p w:rsidR="00523BC6" w:rsidRPr="00523BC6" w:rsidRDefault="00523BC6" w:rsidP="00523BC6">
            <w:pPr>
              <w:jc w:val="center"/>
              <w:rPr>
                <w:b/>
                <w:sz w:val="20"/>
                <w:lang w:val="hr-HR"/>
              </w:rPr>
            </w:pPr>
            <w:r w:rsidRPr="00523BC6">
              <w:rPr>
                <w:b/>
                <w:sz w:val="20"/>
                <w:lang w:val="hr-HR"/>
              </w:rPr>
              <w:t>KARENCA</w:t>
            </w:r>
          </w:p>
        </w:tc>
        <w:tc>
          <w:tcPr>
            <w:tcW w:w="1588" w:type="dxa"/>
            <w:shd w:val="clear" w:color="auto" w:fill="D5DCE4" w:themeFill="text2" w:themeFillTint="33"/>
          </w:tcPr>
          <w:p w:rsidR="00523BC6" w:rsidRPr="00523BC6" w:rsidRDefault="00523BC6" w:rsidP="00523BC6">
            <w:pPr>
              <w:jc w:val="center"/>
              <w:rPr>
                <w:b/>
                <w:sz w:val="20"/>
                <w:lang w:val="hr-HR"/>
              </w:rPr>
            </w:pPr>
            <w:r w:rsidRPr="00523BC6">
              <w:rPr>
                <w:b/>
                <w:sz w:val="20"/>
                <w:lang w:val="hr-HR"/>
              </w:rPr>
              <w:t>ŠTETNI ORGANIZAM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523BC6" w:rsidRPr="00523BC6" w:rsidRDefault="00523BC6" w:rsidP="00523BC6">
            <w:pPr>
              <w:jc w:val="center"/>
              <w:rPr>
                <w:b/>
                <w:sz w:val="20"/>
                <w:lang w:val="hr-HR"/>
              </w:rPr>
            </w:pPr>
            <w:r>
              <w:rPr>
                <w:b/>
                <w:sz w:val="20"/>
                <w:lang w:val="hr-HR"/>
              </w:rPr>
              <w:t>NAČI DJELOVANJA</w:t>
            </w:r>
          </w:p>
        </w:tc>
        <w:tc>
          <w:tcPr>
            <w:tcW w:w="2664" w:type="dxa"/>
            <w:shd w:val="clear" w:color="auto" w:fill="D5DCE4" w:themeFill="text2" w:themeFillTint="33"/>
          </w:tcPr>
          <w:p w:rsidR="00523BC6" w:rsidRPr="00523BC6" w:rsidRDefault="00523BC6" w:rsidP="00523BC6">
            <w:pPr>
              <w:jc w:val="center"/>
              <w:rPr>
                <w:b/>
                <w:sz w:val="20"/>
                <w:lang w:val="hr-HR"/>
              </w:rPr>
            </w:pPr>
            <w:r w:rsidRPr="00523BC6">
              <w:rPr>
                <w:b/>
                <w:sz w:val="20"/>
                <w:lang w:val="hr-HR"/>
              </w:rPr>
              <w:t>NAPOMENA</w:t>
            </w:r>
          </w:p>
        </w:tc>
      </w:tr>
      <w:tr w:rsidR="00752031" w:rsidRPr="00523BC6" w:rsidTr="00430755">
        <w:tc>
          <w:tcPr>
            <w:tcW w:w="1413" w:type="dxa"/>
            <w:shd w:val="clear" w:color="auto" w:fill="auto"/>
          </w:tcPr>
          <w:p w:rsidR="00752031" w:rsidRDefault="00EB3298" w:rsidP="001875C0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deltametrin</w:t>
            </w:r>
          </w:p>
        </w:tc>
        <w:tc>
          <w:tcPr>
            <w:tcW w:w="1417" w:type="dxa"/>
            <w:shd w:val="clear" w:color="auto" w:fill="auto"/>
          </w:tcPr>
          <w:p w:rsidR="00752031" w:rsidRDefault="00EB3298" w:rsidP="001875C0">
            <w:pPr>
              <w:jc w:val="both"/>
              <w:rPr>
                <w:i/>
                <w:lang w:val="hr-HR"/>
              </w:rPr>
            </w:pPr>
            <w:r>
              <w:rPr>
                <w:i/>
                <w:lang w:val="hr-HR"/>
              </w:rPr>
              <w:t>DECIS 2,5 EC</w:t>
            </w:r>
          </w:p>
        </w:tc>
        <w:tc>
          <w:tcPr>
            <w:tcW w:w="822" w:type="dxa"/>
            <w:shd w:val="clear" w:color="auto" w:fill="auto"/>
          </w:tcPr>
          <w:p w:rsidR="00752031" w:rsidRPr="00523BC6" w:rsidRDefault="00EB3298" w:rsidP="001875C0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21</w:t>
            </w:r>
          </w:p>
        </w:tc>
        <w:tc>
          <w:tcPr>
            <w:tcW w:w="1588" w:type="dxa"/>
            <w:shd w:val="clear" w:color="auto" w:fill="auto"/>
          </w:tcPr>
          <w:p w:rsidR="00752031" w:rsidRDefault="00EB3298" w:rsidP="00752031">
            <w:pPr>
              <w:jc w:val="both"/>
              <w:rPr>
                <w:lang w:val="hr-HR"/>
              </w:rPr>
            </w:pPr>
            <w:r w:rsidRPr="00EB3298">
              <w:rPr>
                <w:lang w:val="hr-HR"/>
              </w:rPr>
              <w:t>pepeljasti grožđ</w:t>
            </w:r>
            <w:r>
              <w:rPr>
                <w:lang w:val="hr-HR"/>
              </w:rPr>
              <w:t xml:space="preserve">ani moljac, žuti grožđani moljac, </w:t>
            </w:r>
            <w:r w:rsidRPr="00EB3298">
              <w:rPr>
                <w:lang w:val="hr-HR"/>
              </w:rPr>
              <w:t>američki cvrčak</w:t>
            </w:r>
          </w:p>
        </w:tc>
        <w:tc>
          <w:tcPr>
            <w:tcW w:w="1276" w:type="dxa"/>
            <w:shd w:val="clear" w:color="auto" w:fill="auto"/>
          </w:tcPr>
          <w:p w:rsidR="00752031" w:rsidRDefault="00EB3298" w:rsidP="001875C0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kontaktno</w:t>
            </w:r>
          </w:p>
        </w:tc>
        <w:tc>
          <w:tcPr>
            <w:tcW w:w="2664" w:type="dxa"/>
            <w:shd w:val="clear" w:color="auto" w:fill="auto"/>
          </w:tcPr>
          <w:p w:rsidR="00752031" w:rsidRDefault="00EB3298" w:rsidP="001875C0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 xml:space="preserve">u vinogradima maksimalni broj tretiranja u vegetaciji 1, nakon cvatnje do veličine bobica zrna graška; u rasadnicima i matičnim </w:t>
            </w:r>
            <w:r w:rsidR="000A7F4E">
              <w:rPr>
                <w:lang w:val="hr-HR"/>
              </w:rPr>
              <w:t xml:space="preserve">nasadima maksimalno 2 </w:t>
            </w:r>
          </w:p>
        </w:tc>
      </w:tr>
      <w:tr w:rsidR="00EB3298" w:rsidRPr="00523BC6" w:rsidTr="00430755">
        <w:tc>
          <w:tcPr>
            <w:tcW w:w="1413" w:type="dxa"/>
            <w:shd w:val="clear" w:color="auto" w:fill="auto"/>
          </w:tcPr>
          <w:p w:rsidR="00EB3298" w:rsidRDefault="00EB3298" w:rsidP="001875C0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e</w:t>
            </w:r>
            <w:r w:rsidRPr="00752031">
              <w:rPr>
                <w:lang w:val="hr-HR"/>
              </w:rPr>
              <w:t>sfenvalerat</w:t>
            </w:r>
          </w:p>
        </w:tc>
        <w:tc>
          <w:tcPr>
            <w:tcW w:w="1417" w:type="dxa"/>
            <w:shd w:val="clear" w:color="auto" w:fill="auto"/>
          </w:tcPr>
          <w:p w:rsidR="00EB3298" w:rsidRDefault="00EB3298" w:rsidP="001875C0">
            <w:pPr>
              <w:jc w:val="both"/>
              <w:rPr>
                <w:i/>
                <w:lang w:val="hr-HR"/>
              </w:rPr>
            </w:pPr>
            <w:r>
              <w:rPr>
                <w:i/>
                <w:lang w:val="hr-HR"/>
              </w:rPr>
              <w:t>SUMIALFA 5 FL</w:t>
            </w:r>
          </w:p>
        </w:tc>
        <w:tc>
          <w:tcPr>
            <w:tcW w:w="822" w:type="dxa"/>
            <w:shd w:val="clear" w:color="auto" w:fill="auto"/>
          </w:tcPr>
          <w:p w:rsidR="00EB3298" w:rsidRDefault="00EB3298" w:rsidP="001875C0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21</w:t>
            </w:r>
          </w:p>
        </w:tc>
        <w:tc>
          <w:tcPr>
            <w:tcW w:w="1588" w:type="dxa"/>
            <w:shd w:val="clear" w:color="auto" w:fill="auto"/>
          </w:tcPr>
          <w:p w:rsidR="00EB3298" w:rsidRDefault="00EB3298" w:rsidP="00752031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g.moljci, lozina zlatica, američki cvrčak, medeći cvrčak</w:t>
            </w:r>
          </w:p>
        </w:tc>
        <w:tc>
          <w:tcPr>
            <w:tcW w:w="1276" w:type="dxa"/>
            <w:shd w:val="clear" w:color="auto" w:fill="auto"/>
          </w:tcPr>
          <w:p w:rsidR="00EB3298" w:rsidRDefault="00EB3298" w:rsidP="001875C0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kontaktno</w:t>
            </w:r>
          </w:p>
        </w:tc>
        <w:tc>
          <w:tcPr>
            <w:tcW w:w="2664" w:type="dxa"/>
            <w:shd w:val="clear" w:color="auto" w:fill="auto"/>
          </w:tcPr>
          <w:p w:rsidR="00EB3298" w:rsidRDefault="00EB3298" w:rsidP="001875C0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američki cvrčak 3-4 tjedna nakon izlaska iz jaja; za ostale štetnike 1 primjena u vegetaciji</w:t>
            </w:r>
          </w:p>
        </w:tc>
      </w:tr>
      <w:tr w:rsidR="00851427" w:rsidRPr="00523BC6" w:rsidTr="00430755">
        <w:tc>
          <w:tcPr>
            <w:tcW w:w="1413" w:type="dxa"/>
            <w:shd w:val="clear" w:color="auto" w:fill="auto"/>
          </w:tcPr>
          <w:p w:rsidR="00851427" w:rsidRDefault="00851427" w:rsidP="001875C0">
            <w:pPr>
              <w:jc w:val="both"/>
              <w:rPr>
                <w:lang w:val="hr-HR"/>
              </w:rPr>
            </w:pPr>
            <w:r w:rsidRPr="00523BC6">
              <w:t>cipermetrin</w:t>
            </w:r>
          </w:p>
        </w:tc>
        <w:tc>
          <w:tcPr>
            <w:tcW w:w="1417" w:type="dxa"/>
            <w:shd w:val="clear" w:color="auto" w:fill="auto"/>
          </w:tcPr>
          <w:p w:rsidR="00851427" w:rsidRDefault="00851427" w:rsidP="001875C0">
            <w:pPr>
              <w:jc w:val="both"/>
              <w:rPr>
                <w:i/>
                <w:lang w:val="hr-HR"/>
              </w:rPr>
            </w:pPr>
            <w:r w:rsidRPr="00851427">
              <w:rPr>
                <w:i/>
                <w:lang w:val="hr-HR"/>
              </w:rPr>
              <w:t>CYTHRIN MAX</w:t>
            </w:r>
          </w:p>
        </w:tc>
        <w:tc>
          <w:tcPr>
            <w:tcW w:w="822" w:type="dxa"/>
            <w:shd w:val="clear" w:color="auto" w:fill="auto"/>
          </w:tcPr>
          <w:p w:rsidR="00851427" w:rsidRDefault="00851427" w:rsidP="001875C0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21</w:t>
            </w:r>
          </w:p>
        </w:tc>
        <w:tc>
          <w:tcPr>
            <w:tcW w:w="1588" w:type="dxa"/>
            <w:shd w:val="clear" w:color="auto" w:fill="auto"/>
          </w:tcPr>
          <w:p w:rsidR="00851427" w:rsidRDefault="00851427" w:rsidP="00752031">
            <w:pPr>
              <w:jc w:val="both"/>
              <w:rPr>
                <w:lang w:val="hr-HR"/>
              </w:rPr>
            </w:pPr>
            <w:r w:rsidRPr="00851427">
              <w:rPr>
                <w:lang w:val="hr-HR"/>
              </w:rPr>
              <w:t>grožđani moljci, lozin zeleni cvrčak, američki cvrčak, grozdov savijač, cigaraš</w:t>
            </w:r>
          </w:p>
        </w:tc>
        <w:tc>
          <w:tcPr>
            <w:tcW w:w="1276" w:type="dxa"/>
            <w:shd w:val="clear" w:color="auto" w:fill="auto"/>
          </w:tcPr>
          <w:p w:rsidR="00851427" w:rsidRDefault="00851427" w:rsidP="001875C0">
            <w:pPr>
              <w:jc w:val="both"/>
              <w:rPr>
                <w:lang w:val="hr-HR"/>
              </w:rPr>
            </w:pPr>
            <w:r w:rsidRPr="00851427">
              <w:rPr>
                <w:lang w:val="hr-HR"/>
              </w:rPr>
              <w:t>kontaktno, želučano</w:t>
            </w:r>
          </w:p>
        </w:tc>
        <w:tc>
          <w:tcPr>
            <w:tcW w:w="2664" w:type="dxa"/>
            <w:shd w:val="clear" w:color="auto" w:fill="auto"/>
          </w:tcPr>
          <w:p w:rsidR="00851427" w:rsidRDefault="00851427" w:rsidP="001875C0">
            <w:pPr>
              <w:jc w:val="both"/>
              <w:rPr>
                <w:lang w:val="hr-HR"/>
              </w:rPr>
            </w:pPr>
            <w:r w:rsidRPr="00851427">
              <w:rPr>
                <w:lang w:val="hr-HR"/>
              </w:rPr>
              <w:t>maksimalno 1 primjena tijekom vegetacije</w:t>
            </w:r>
          </w:p>
        </w:tc>
      </w:tr>
      <w:tr w:rsidR="005B089B" w:rsidRPr="00523BC6" w:rsidTr="00430755">
        <w:tc>
          <w:tcPr>
            <w:tcW w:w="1413" w:type="dxa"/>
            <w:shd w:val="clear" w:color="auto" w:fill="auto"/>
          </w:tcPr>
          <w:p w:rsidR="005B089B" w:rsidRDefault="005B089B" w:rsidP="001875C0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i</w:t>
            </w:r>
            <w:r w:rsidRPr="00F0671F">
              <w:rPr>
                <w:lang w:val="hr-HR"/>
              </w:rPr>
              <w:t>ndoksakarb</w:t>
            </w:r>
          </w:p>
        </w:tc>
        <w:tc>
          <w:tcPr>
            <w:tcW w:w="1417" w:type="dxa"/>
            <w:shd w:val="clear" w:color="auto" w:fill="auto"/>
          </w:tcPr>
          <w:p w:rsidR="005B089B" w:rsidRDefault="005B089B" w:rsidP="001875C0">
            <w:pPr>
              <w:jc w:val="both"/>
              <w:rPr>
                <w:i/>
                <w:lang w:val="hr-HR"/>
              </w:rPr>
            </w:pPr>
            <w:r>
              <w:rPr>
                <w:i/>
                <w:lang w:val="hr-HR"/>
              </w:rPr>
              <w:t>AVAUNT EC</w:t>
            </w:r>
          </w:p>
        </w:tc>
        <w:tc>
          <w:tcPr>
            <w:tcW w:w="822" w:type="dxa"/>
            <w:shd w:val="clear" w:color="auto" w:fill="auto"/>
          </w:tcPr>
          <w:p w:rsidR="005B089B" w:rsidRDefault="005B089B" w:rsidP="001875C0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10</w:t>
            </w:r>
          </w:p>
        </w:tc>
        <w:tc>
          <w:tcPr>
            <w:tcW w:w="1588" w:type="dxa"/>
            <w:shd w:val="clear" w:color="auto" w:fill="auto"/>
          </w:tcPr>
          <w:p w:rsidR="005B089B" w:rsidRDefault="00851427" w:rsidP="00752031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 xml:space="preserve">pepeljasti grožđani moljac, žuti grožđani moljac, grozdov savijač, zeleni lozin cvrčak, američki </w:t>
            </w:r>
            <w:r w:rsidR="005B089B">
              <w:rPr>
                <w:lang w:val="hr-HR"/>
              </w:rPr>
              <w:t>cvrčak</w:t>
            </w:r>
          </w:p>
        </w:tc>
        <w:tc>
          <w:tcPr>
            <w:tcW w:w="1276" w:type="dxa"/>
            <w:shd w:val="clear" w:color="auto" w:fill="auto"/>
          </w:tcPr>
          <w:p w:rsidR="005B089B" w:rsidRDefault="005B089B" w:rsidP="001875C0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kontaktno, želučano</w:t>
            </w:r>
          </w:p>
        </w:tc>
        <w:tc>
          <w:tcPr>
            <w:tcW w:w="2664" w:type="dxa"/>
            <w:shd w:val="clear" w:color="auto" w:fill="auto"/>
          </w:tcPr>
          <w:p w:rsidR="005B089B" w:rsidRDefault="005B089B" w:rsidP="001875C0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djelomično suzbija a.cvrčka, m</w:t>
            </w:r>
            <w:r w:rsidRPr="00F0671F">
              <w:rPr>
                <w:lang w:val="hr-HR"/>
              </w:rPr>
              <w:t xml:space="preserve">ože </w:t>
            </w:r>
            <w:r>
              <w:rPr>
                <w:lang w:val="hr-HR"/>
              </w:rPr>
              <w:t>se primijeniti do kraja srpnja; n</w:t>
            </w:r>
            <w:r w:rsidRPr="00F0671F">
              <w:rPr>
                <w:lang w:val="hr-HR"/>
              </w:rPr>
              <w:t>ika</w:t>
            </w:r>
            <w:r>
              <w:rPr>
                <w:lang w:val="hr-HR"/>
              </w:rPr>
              <w:t xml:space="preserve">da se ne primjenjuje u cvatnji; </w:t>
            </w:r>
            <w:r w:rsidRPr="00F0671F">
              <w:rPr>
                <w:lang w:val="hr-HR"/>
              </w:rPr>
              <w:t>može se primijeniti najviše 3 puta u vegetaciji uz razmak između primjena od 10 dana</w:t>
            </w:r>
          </w:p>
        </w:tc>
      </w:tr>
      <w:tr w:rsidR="001875C0" w:rsidRPr="00523BC6" w:rsidTr="00430755">
        <w:tc>
          <w:tcPr>
            <w:tcW w:w="1413" w:type="dxa"/>
            <w:shd w:val="clear" w:color="auto" w:fill="auto"/>
          </w:tcPr>
          <w:p w:rsidR="001875C0" w:rsidRPr="00523BC6" w:rsidRDefault="001875C0" w:rsidP="001875C0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lastRenderedPageBreak/>
              <w:t>piretrini</w:t>
            </w:r>
          </w:p>
        </w:tc>
        <w:tc>
          <w:tcPr>
            <w:tcW w:w="1417" w:type="dxa"/>
            <w:shd w:val="clear" w:color="auto" w:fill="auto"/>
          </w:tcPr>
          <w:p w:rsidR="001875C0" w:rsidRPr="00523BC6" w:rsidRDefault="005B089B" w:rsidP="005B089B">
            <w:pPr>
              <w:jc w:val="both"/>
              <w:rPr>
                <w:i/>
                <w:lang w:val="hr-HR"/>
              </w:rPr>
            </w:pPr>
            <w:r>
              <w:rPr>
                <w:i/>
                <w:lang w:val="hr-HR"/>
              </w:rPr>
              <w:t>PIRETRO NATURA</w:t>
            </w:r>
            <w:r w:rsidR="00751B6D">
              <w:rPr>
                <w:i/>
                <w:lang w:val="hr-HR"/>
              </w:rPr>
              <w:t xml:space="preserve"> </w:t>
            </w:r>
          </w:p>
        </w:tc>
        <w:tc>
          <w:tcPr>
            <w:tcW w:w="822" w:type="dxa"/>
            <w:shd w:val="clear" w:color="auto" w:fill="auto"/>
          </w:tcPr>
          <w:p w:rsidR="001875C0" w:rsidRPr="00523BC6" w:rsidRDefault="001875C0" w:rsidP="001875C0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1588" w:type="dxa"/>
            <w:shd w:val="clear" w:color="auto" w:fill="auto"/>
          </w:tcPr>
          <w:p w:rsidR="001875C0" w:rsidRPr="00523BC6" w:rsidRDefault="00751B6D" w:rsidP="001875C0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američki cvrčak, cvrčak</w:t>
            </w:r>
          </w:p>
        </w:tc>
        <w:tc>
          <w:tcPr>
            <w:tcW w:w="1276" w:type="dxa"/>
            <w:shd w:val="clear" w:color="auto" w:fill="auto"/>
          </w:tcPr>
          <w:p w:rsidR="001875C0" w:rsidRPr="00523BC6" w:rsidRDefault="001875C0" w:rsidP="001875C0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kontaktno, želučano</w:t>
            </w:r>
          </w:p>
        </w:tc>
        <w:tc>
          <w:tcPr>
            <w:tcW w:w="2664" w:type="dxa"/>
            <w:shd w:val="clear" w:color="auto" w:fill="auto"/>
          </w:tcPr>
          <w:p w:rsidR="001875C0" w:rsidRPr="00523BC6" w:rsidRDefault="001875C0" w:rsidP="001875C0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primjena nakon cvatnje, maksimalno 2 puta u toku vegetacije</w:t>
            </w:r>
          </w:p>
        </w:tc>
      </w:tr>
      <w:tr w:rsidR="005B089B" w:rsidRPr="00523BC6" w:rsidTr="00430755">
        <w:tc>
          <w:tcPr>
            <w:tcW w:w="1413" w:type="dxa"/>
            <w:shd w:val="clear" w:color="auto" w:fill="auto"/>
          </w:tcPr>
          <w:p w:rsidR="005B089B" w:rsidRDefault="005B089B" w:rsidP="001875C0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piretrini</w:t>
            </w:r>
          </w:p>
        </w:tc>
        <w:tc>
          <w:tcPr>
            <w:tcW w:w="1417" w:type="dxa"/>
            <w:shd w:val="clear" w:color="auto" w:fill="auto"/>
          </w:tcPr>
          <w:p w:rsidR="005B089B" w:rsidRDefault="005B089B" w:rsidP="001875C0">
            <w:pPr>
              <w:jc w:val="both"/>
              <w:rPr>
                <w:i/>
                <w:lang w:val="hr-HR"/>
              </w:rPr>
            </w:pPr>
            <w:r>
              <w:rPr>
                <w:i/>
                <w:lang w:val="hr-HR"/>
              </w:rPr>
              <w:t>ABANTO</w:t>
            </w:r>
          </w:p>
        </w:tc>
        <w:tc>
          <w:tcPr>
            <w:tcW w:w="822" w:type="dxa"/>
            <w:shd w:val="clear" w:color="auto" w:fill="auto"/>
          </w:tcPr>
          <w:p w:rsidR="005B089B" w:rsidRDefault="005B089B" w:rsidP="001875C0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1588" w:type="dxa"/>
            <w:shd w:val="clear" w:color="auto" w:fill="auto"/>
          </w:tcPr>
          <w:p w:rsidR="005B089B" w:rsidRDefault="00851427" w:rsidP="001875C0">
            <w:pPr>
              <w:jc w:val="both"/>
              <w:rPr>
                <w:lang w:val="hr-HR"/>
              </w:rPr>
            </w:pPr>
            <w:r w:rsidRPr="00851427">
              <w:rPr>
                <w:lang w:val="hr-HR"/>
              </w:rPr>
              <w:t>američki cvrčak, cvrčak</w:t>
            </w:r>
          </w:p>
        </w:tc>
        <w:tc>
          <w:tcPr>
            <w:tcW w:w="1276" w:type="dxa"/>
            <w:shd w:val="clear" w:color="auto" w:fill="auto"/>
          </w:tcPr>
          <w:p w:rsidR="005B089B" w:rsidRDefault="00851427" w:rsidP="001875C0">
            <w:pPr>
              <w:jc w:val="both"/>
              <w:rPr>
                <w:lang w:val="hr-HR"/>
              </w:rPr>
            </w:pPr>
            <w:r w:rsidRPr="00851427">
              <w:rPr>
                <w:lang w:val="hr-HR"/>
              </w:rPr>
              <w:t>kontaktno, želučano</w:t>
            </w:r>
          </w:p>
        </w:tc>
        <w:tc>
          <w:tcPr>
            <w:tcW w:w="2664" w:type="dxa"/>
            <w:shd w:val="clear" w:color="auto" w:fill="auto"/>
          </w:tcPr>
          <w:p w:rsidR="005B089B" w:rsidRDefault="00F313F8" w:rsidP="001875C0">
            <w:pPr>
              <w:jc w:val="both"/>
              <w:rPr>
                <w:lang w:val="hr-HR"/>
              </w:rPr>
            </w:pPr>
            <w:r w:rsidRPr="00F313F8">
              <w:rPr>
                <w:lang w:val="hr-HR"/>
              </w:rPr>
              <w:t>primjena nakon cvatnje, maksimalno 2 puta u toku vegetacije</w:t>
            </w:r>
          </w:p>
        </w:tc>
      </w:tr>
      <w:tr w:rsidR="005B089B" w:rsidRPr="00523BC6" w:rsidTr="00430755">
        <w:tc>
          <w:tcPr>
            <w:tcW w:w="1413" w:type="dxa"/>
            <w:shd w:val="clear" w:color="auto" w:fill="auto"/>
          </w:tcPr>
          <w:p w:rsidR="005B089B" w:rsidRDefault="005B089B" w:rsidP="001875C0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piretrini</w:t>
            </w:r>
          </w:p>
        </w:tc>
        <w:tc>
          <w:tcPr>
            <w:tcW w:w="1417" w:type="dxa"/>
            <w:shd w:val="clear" w:color="auto" w:fill="auto"/>
          </w:tcPr>
          <w:p w:rsidR="005B089B" w:rsidRDefault="005B089B" w:rsidP="001875C0">
            <w:pPr>
              <w:jc w:val="both"/>
              <w:rPr>
                <w:i/>
                <w:lang w:val="hr-HR"/>
              </w:rPr>
            </w:pPr>
            <w:r>
              <w:rPr>
                <w:i/>
                <w:lang w:val="hr-HR"/>
              </w:rPr>
              <w:t>KRISANT EC</w:t>
            </w:r>
          </w:p>
        </w:tc>
        <w:tc>
          <w:tcPr>
            <w:tcW w:w="822" w:type="dxa"/>
            <w:shd w:val="clear" w:color="auto" w:fill="auto"/>
          </w:tcPr>
          <w:p w:rsidR="005B089B" w:rsidRDefault="005B089B" w:rsidP="001875C0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1588" w:type="dxa"/>
            <w:shd w:val="clear" w:color="auto" w:fill="auto"/>
          </w:tcPr>
          <w:p w:rsidR="005B089B" w:rsidRDefault="00F313F8" w:rsidP="001875C0">
            <w:pPr>
              <w:jc w:val="both"/>
              <w:rPr>
                <w:lang w:val="hr-HR"/>
              </w:rPr>
            </w:pPr>
            <w:r w:rsidRPr="00F313F8">
              <w:rPr>
                <w:lang w:val="hr-HR"/>
              </w:rPr>
              <w:t>američki cvrčak, cvrčak</w:t>
            </w:r>
          </w:p>
        </w:tc>
        <w:tc>
          <w:tcPr>
            <w:tcW w:w="1276" w:type="dxa"/>
            <w:shd w:val="clear" w:color="auto" w:fill="auto"/>
          </w:tcPr>
          <w:p w:rsidR="005B089B" w:rsidRDefault="00F313F8" w:rsidP="001875C0">
            <w:pPr>
              <w:jc w:val="both"/>
              <w:rPr>
                <w:lang w:val="hr-HR"/>
              </w:rPr>
            </w:pPr>
            <w:r w:rsidRPr="00F313F8">
              <w:rPr>
                <w:lang w:val="hr-HR"/>
              </w:rPr>
              <w:t>kontaktno, želučano</w:t>
            </w:r>
          </w:p>
        </w:tc>
        <w:tc>
          <w:tcPr>
            <w:tcW w:w="2664" w:type="dxa"/>
            <w:shd w:val="clear" w:color="auto" w:fill="auto"/>
          </w:tcPr>
          <w:p w:rsidR="005B089B" w:rsidRDefault="00F313F8" w:rsidP="001875C0">
            <w:pPr>
              <w:jc w:val="both"/>
              <w:rPr>
                <w:lang w:val="hr-HR"/>
              </w:rPr>
            </w:pPr>
            <w:r w:rsidRPr="00F313F8">
              <w:rPr>
                <w:lang w:val="hr-HR"/>
              </w:rPr>
              <w:t>primjena nakon cvatnje, maksimalno 2 puta u toku vegetacije</w:t>
            </w:r>
          </w:p>
        </w:tc>
      </w:tr>
      <w:tr w:rsidR="005E2B9A" w:rsidRPr="00523BC6" w:rsidTr="00430755">
        <w:tc>
          <w:tcPr>
            <w:tcW w:w="1413" w:type="dxa"/>
            <w:shd w:val="clear" w:color="auto" w:fill="auto"/>
          </w:tcPr>
          <w:p w:rsidR="005E2B9A" w:rsidRDefault="005E2B9A" w:rsidP="001875C0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piretrini</w:t>
            </w:r>
          </w:p>
        </w:tc>
        <w:tc>
          <w:tcPr>
            <w:tcW w:w="1417" w:type="dxa"/>
            <w:shd w:val="clear" w:color="auto" w:fill="auto"/>
          </w:tcPr>
          <w:p w:rsidR="005E2B9A" w:rsidRDefault="005E2B9A" w:rsidP="001875C0">
            <w:pPr>
              <w:jc w:val="both"/>
              <w:rPr>
                <w:i/>
                <w:lang w:val="hr-HR"/>
              </w:rPr>
            </w:pPr>
            <w:r>
              <w:rPr>
                <w:i/>
                <w:lang w:val="hr-HR"/>
              </w:rPr>
              <w:t>ASSET FIVE</w:t>
            </w:r>
          </w:p>
        </w:tc>
        <w:tc>
          <w:tcPr>
            <w:tcW w:w="822" w:type="dxa"/>
            <w:shd w:val="clear" w:color="auto" w:fill="auto"/>
          </w:tcPr>
          <w:p w:rsidR="005E2B9A" w:rsidRDefault="005E2B9A" w:rsidP="001875C0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1588" w:type="dxa"/>
            <w:shd w:val="clear" w:color="auto" w:fill="auto"/>
          </w:tcPr>
          <w:p w:rsidR="005E2B9A" w:rsidRDefault="00F313F8" w:rsidP="001875C0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pepeljasti grožđani moljac, žuti grožđani moljac,</w:t>
            </w:r>
          </w:p>
          <w:p w:rsidR="005B089B" w:rsidRDefault="005B089B" w:rsidP="001875C0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cvrčci, američki cvrčak</w:t>
            </w:r>
          </w:p>
        </w:tc>
        <w:tc>
          <w:tcPr>
            <w:tcW w:w="1276" w:type="dxa"/>
            <w:shd w:val="clear" w:color="auto" w:fill="auto"/>
          </w:tcPr>
          <w:p w:rsidR="005E2B9A" w:rsidRDefault="00F313F8" w:rsidP="001875C0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kontaktno</w:t>
            </w:r>
          </w:p>
        </w:tc>
        <w:tc>
          <w:tcPr>
            <w:tcW w:w="2664" w:type="dxa"/>
            <w:shd w:val="clear" w:color="auto" w:fill="auto"/>
          </w:tcPr>
          <w:p w:rsidR="005E2B9A" w:rsidRDefault="00F313F8" w:rsidP="001875C0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maksimalno 3</w:t>
            </w:r>
            <w:r w:rsidRPr="00F313F8">
              <w:rPr>
                <w:lang w:val="hr-HR"/>
              </w:rPr>
              <w:t xml:space="preserve"> puta u toku vegetacije</w:t>
            </w:r>
          </w:p>
        </w:tc>
      </w:tr>
    </w:tbl>
    <w:p w:rsidR="00576089" w:rsidRDefault="00576089" w:rsidP="00576089">
      <w:pPr>
        <w:ind w:right="-51"/>
        <w:jc w:val="both"/>
        <w:rPr>
          <w:szCs w:val="24"/>
          <w:lang w:val="hr-HR"/>
        </w:rPr>
      </w:pPr>
    </w:p>
    <w:p w:rsidR="002D1C02" w:rsidRDefault="002D1C02" w:rsidP="002D1C02">
      <w:pPr>
        <w:ind w:right="-51"/>
        <w:jc w:val="both"/>
        <w:rPr>
          <w:lang w:val="hr-HR"/>
        </w:rPr>
      </w:pPr>
      <w:r>
        <w:rPr>
          <w:szCs w:val="24"/>
          <w:lang w:val="hr-HR"/>
        </w:rPr>
        <w:t>Podatci o registriranim SZB u RH vode se u  Fitosanitarnom  informacijskom  sustavu (FIS) dostupnom na web adresi:</w:t>
      </w:r>
      <w:r>
        <w:rPr>
          <w:i/>
          <w:szCs w:val="24"/>
          <w:lang w:val="hr-HR"/>
        </w:rPr>
        <w:t xml:space="preserve"> </w:t>
      </w:r>
      <w:hyperlink r:id="rId13" w:history="1">
        <w:r>
          <w:rPr>
            <w:rStyle w:val="Hiperveza"/>
            <w:i/>
            <w:szCs w:val="24"/>
            <w:lang w:val="hr-HR"/>
          </w:rPr>
          <w:t>http://fis.mps.hr/trazilicaszb/</w:t>
        </w:r>
      </w:hyperlink>
      <w:r>
        <w:rPr>
          <w:i/>
          <w:szCs w:val="24"/>
          <w:lang w:val="hr-HR"/>
        </w:rPr>
        <w:t xml:space="preserve">. </w:t>
      </w:r>
      <w:r>
        <w:rPr>
          <w:szCs w:val="24"/>
          <w:lang w:val="hr-HR"/>
        </w:rPr>
        <w:t>Podatke o SZB potrebno je provjeriti prije svake kupnje i prije svake primjene zbog mogućih promjena.</w:t>
      </w:r>
    </w:p>
    <w:p w:rsidR="00DF70D3" w:rsidRDefault="00DF70D3" w:rsidP="00576089">
      <w:pPr>
        <w:ind w:right="-51"/>
        <w:jc w:val="both"/>
        <w:rPr>
          <w:i/>
          <w:szCs w:val="24"/>
          <w:lang w:val="hr-HR"/>
        </w:rPr>
      </w:pPr>
    </w:p>
    <w:p w:rsidR="00A07A54" w:rsidRPr="00A07A54" w:rsidRDefault="00A07A54" w:rsidP="00A07A54">
      <w:pPr>
        <w:jc w:val="both"/>
        <w:rPr>
          <w:b/>
          <w:i/>
          <w:szCs w:val="24"/>
          <w:lang w:val="hr-HR"/>
        </w:rPr>
      </w:pPr>
      <w:r w:rsidRPr="00A07A54">
        <w:rPr>
          <w:b/>
          <w:i/>
          <w:szCs w:val="24"/>
          <w:u w:val="single"/>
          <w:lang w:val="hr-HR"/>
        </w:rPr>
        <w:t>SMR 10 - Standardi za korištenje SZB na snazi od 01.01.2016. godine.</w:t>
      </w:r>
      <w:r w:rsidRPr="00A07A54">
        <w:rPr>
          <w:b/>
          <w:i/>
          <w:szCs w:val="24"/>
          <w:lang w:val="hr-HR"/>
        </w:rPr>
        <w:t xml:space="preserve"> </w:t>
      </w:r>
    </w:p>
    <w:p w:rsidR="00A07A54" w:rsidRPr="00A07A54" w:rsidRDefault="00A07A54" w:rsidP="00A07A54">
      <w:pPr>
        <w:jc w:val="both"/>
        <w:rPr>
          <w:i/>
          <w:szCs w:val="24"/>
          <w:lang w:val="hr-HR"/>
        </w:rPr>
      </w:pPr>
      <w:r w:rsidRPr="00A07A54">
        <w:rPr>
          <w:i/>
          <w:szCs w:val="24"/>
          <w:lang w:val="hr-HR"/>
        </w:rPr>
        <w:t>Preporučena SZB primijeniti u skladu s rješenjem o registraciji ili dozvoli i uputstvu proizvođača.</w:t>
      </w:r>
    </w:p>
    <w:p w:rsidR="00A07A54" w:rsidRPr="00A07A54" w:rsidRDefault="00A07A54" w:rsidP="00A07A54">
      <w:pPr>
        <w:jc w:val="both"/>
        <w:rPr>
          <w:i/>
          <w:szCs w:val="24"/>
          <w:lang w:val="hr-HR"/>
        </w:rPr>
      </w:pPr>
      <w:r w:rsidRPr="00A07A54">
        <w:rPr>
          <w:i/>
          <w:szCs w:val="24"/>
          <w:lang w:val="hr-HR"/>
        </w:rPr>
        <w:t xml:space="preserve">Profesionalni korisnici SZB dužni su voditi i čuvati evidenciju o primjeni SZB najmanje tri godine. </w:t>
      </w:r>
    </w:p>
    <w:p w:rsidR="00A07A54" w:rsidRPr="00A07A54" w:rsidRDefault="00A07A54" w:rsidP="00A07A54">
      <w:pPr>
        <w:jc w:val="both"/>
        <w:rPr>
          <w:b/>
          <w:i/>
          <w:szCs w:val="24"/>
          <w:lang w:val="hr-HR"/>
        </w:rPr>
      </w:pPr>
      <w:r w:rsidRPr="00A07A54">
        <w:rPr>
          <w:b/>
          <w:i/>
          <w:szCs w:val="24"/>
          <w:u w:val="single"/>
          <w:lang w:val="hr-HR"/>
        </w:rPr>
        <w:t>Uvažavanje temeljnih načela integrirane zaštite bilja obveza je za sve poljoprivredne proizvođače.</w:t>
      </w:r>
    </w:p>
    <w:p w:rsidR="00A07A54" w:rsidRPr="00A07A54" w:rsidRDefault="00A07A54" w:rsidP="00A07A54">
      <w:pPr>
        <w:jc w:val="both"/>
        <w:rPr>
          <w:i/>
          <w:szCs w:val="24"/>
          <w:lang w:val="hr-HR"/>
        </w:rPr>
      </w:pPr>
      <w:r w:rsidRPr="00A07A54">
        <w:rPr>
          <w:i/>
          <w:szCs w:val="24"/>
          <w:lang w:val="hr-HR"/>
        </w:rPr>
        <w:t>Praznu ambalažu SZB, ambalažu s ostacima SZB i ostatke škropiva profesionalni korisnik dužan je odvojeno sakupljati i privremeno skladištiti do predaje ovlaštenoj osobi sukladno posebnom propisu koji uređuje gospodarenje otpadom (Akcija Prateći list za PGŽ redovno jednom godišnje u mjesecu travnju</w:t>
      </w:r>
      <w:r w:rsidR="00CC46E5">
        <w:rPr>
          <w:i/>
          <w:szCs w:val="24"/>
          <w:lang w:val="hr-HR"/>
        </w:rPr>
        <w:t xml:space="preserve"> </w:t>
      </w:r>
      <w:r w:rsidR="00557FC2">
        <w:rPr>
          <w:i/>
          <w:szCs w:val="24"/>
          <w:lang w:val="hr-HR"/>
        </w:rPr>
        <w:t>-</w:t>
      </w:r>
      <w:r w:rsidR="00CC46E5">
        <w:rPr>
          <w:i/>
          <w:szCs w:val="24"/>
          <w:lang w:val="hr-HR"/>
        </w:rPr>
        <w:t xml:space="preserve"> </w:t>
      </w:r>
      <w:r w:rsidR="00557FC2" w:rsidRPr="00557FC2">
        <w:rPr>
          <w:b/>
          <w:i/>
          <w:szCs w:val="24"/>
          <w:u w:val="single"/>
          <w:lang w:val="hr-HR"/>
        </w:rPr>
        <w:t>IZVANREDNI TERMIN ODVOZA</w:t>
      </w:r>
      <w:r w:rsidR="00CC46E5">
        <w:rPr>
          <w:b/>
          <w:i/>
          <w:szCs w:val="24"/>
          <w:u w:val="single"/>
          <w:lang w:val="hr-HR"/>
        </w:rPr>
        <w:t xml:space="preserve"> U UTORAK</w:t>
      </w:r>
      <w:r w:rsidR="00557FC2" w:rsidRPr="00557FC2">
        <w:rPr>
          <w:b/>
          <w:i/>
          <w:szCs w:val="24"/>
          <w:u w:val="single"/>
          <w:lang w:val="hr-HR"/>
        </w:rPr>
        <w:t xml:space="preserve"> </w:t>
      </w:r>
      <w:r w:rsidR="00C333B0" w:rsidRPr="00557FC2">
        <w:rPr>
          <w:b/>
          <w:i/>
          <w:szCs w:val="24"/>
          <w:u w:val="single"/>
          <w:lang w:val="hr-HR"/>
        </w:rPr>
        <w:t>23.06.2020</w:t>
      </w:r>
      <w:r w:rsidR="00C333B0">
        <w:rPr>
          <w:i/>
          <w:szCs w:val="24"/>
          <w:lang w:val="hr-HR"/>
        </w:rPr>
        <w:t>.</w:t>
      </w:r>
      <w:r w:rsidRPr="00A07A54">
        <w:rPr>
          <w:i/>
          <w:szCs w:val="24"/>
          <w:lang w:val="hr-HR"/>
        </w:rPr>
        <w:t xml:space="preserve">); za pojedinačne odvoze kontaktirati </w:t>
      </w:r>
      <w:hyperlink r:id="rId14" w:history="1">
        <w:r w:rsidRPr="00A07A54">
          <w:rPr>
            <w:i/>
            <w:color w:val="0000FF"/>
            <w:szCs w:val="24"/>
            <w:u w:val="single"/>
            <w:lang w:val="hr-HR"/>
          </w:rPr>
          <w:t>ekologija@ciak.hr</w:t>
        </w:r>
      </w:hyperlink>
      <w:r w:rsidRPr="00A07A54">
        <w:rPr>
          <w:i/>
          <w:szCs w:val="24"/>
          <w:lang w:val="hr-HR"/>
        </w:rPr>
        <w:t xml:space="preserve">). </w:t>
      </w:r>
    </w:p>
    <w:p w:rsidR="00A07A54" w:rsidRPr="00A07A54" w:rsidRDefault="00A07A54" w:rsidP="00A07A54">
      <w:pPr>
        <w:jc w:val="both"/>
        <w:rPr>
          <w:i/>
          <w:szCs w:val="24"/>
          <w:lang w:val="hr-HR"/>
        </w:rPr>
      </w:pPr>
      <w:r w:rsidRPr="00A07A54">
        <w:rPr>
          <w:i/>
          <w:szCs w:val="24"/>
          <w:lang w:val="hr-HR"/>
        </w:rPr>
        <w:t xml:space="preserve">Strojevi za primjenu SZB podliježu redovitim pregledima (jednom u 3 godine) kod ovlaštenih ispitnih stanica. </w:t>
      </w:r>
    </w:p>
    <w:p w:rsidR="00A07A54" w:rsidRPr="00A07A54" w:rsidRDefault="00A07A54" w:rsidP="00A07A54">
      <w:pPr>
        <w:jc w:val="both"/>
        <w:rPr>
          <w:i/>
          <w:szCs w:val="24"/>
          <w:lang w:val="hr-HR"/>
        </w:rPr>
      </w:pPr>
      <w:r w:rsidRPr="00A07A54">
        <w:rPr>
          <w:i/>
          <w:szCs w:val="24"/>
          <w:lang w:val="hr-HR"/>
        </w:rPr>
        <w:t xml:space="preserve">Na SZB ne primjenjuje se pravo slobodnog kretanja roba unutar EU. Za kupovinu SZB u zemljama članicama potrebno je zatražiti </w:t>
      </w:r>
      <w:r w:rsidR="00952C13">
        <w:rPr>
          <w:i/>
          <w:szCs w:val="24"/>
          <w:lang w:val="hr-HR"/>
        </w:rPr>
        <w:t xml:space="preserve">i imati odobreni </w:t>
      </w:r>
      <w:r w:rsidR="002D1C02" w:rsidRPr="002D1C02">
        <w:rPr>
          <w:i/>
          <w:szCs w:val="24"/>
          <w:u w:val="single"/>
          <w:lang w:val="hr-HR"/>
        </w:rPr>
        <w:t>ZAHTJEV ZA PARALELNU TRGOVINU</w:t>
      </w:r>
      <w:r w:rsidR="002D1C02" w:rsidRPr="002D1C02">
        <w:rPr>
          <w:i/>
          <w:szCs w:val="24"/>
          <w:lang w:val="hr-HR"/>
        </w:rPr>
        <w:t>.</w:t>
      </w:r>
    </w:p>
    <w:p w:rsidR="00A07A54" w:rsidRPr="00A07A54" w:rsidRDefault="00A07A54" w:rsidP="00A07A54">
      <w:pPr>
        <w:jc w:val="both"/>
        <w:rPr>
          <w:i/>
          <w:szCs w:val="24"/>
          <w:lang w:val="hr-HR"/>
        </w:rPr>
      </w:pPr>
      <w:r w:rsidRPr="00A07A54">
        <w:rPr>
          <w:i/>
          <w:szCs w:val="24"/>
          <w:lang w:val="hr-HR"/>
        </w:rPr>
        <w:t xml:space="preserve">U slučaju potrebe korištenja SZB koji nema registraciju na kulturi </w:t>
      </w:r>
      <w:r w:rsidR="00952C13">
        <w:rPr>
          <w:i/>
          <w:szCs w:val="24"/>
          <w:lang w:val="hr-HR"/>
        </w:rPr>
        <w:t>potrebno je prije korištenja imati zatraženu i odobrenu</w:t>
      </w:r>
      <w:r w:rsidRPr="00A07A54">
        <w:rPr>
          <w:i/>
          <w:szCs w:val="24"/>
          <w:lang w:val="hr-HR"/>
        </w:rPr>
        <w:t xml:space="preserve"> </w:t>
      </w:r>
      <w:r w:rsidR="002D1C02" w:rsidRPr="002D1C02">
        <w:rPr>
          <w:i/>
          <w:szCs w:val="24"/>
          <w:u w:val="single"/>
          <w:lang w:val="hr-HR"/>
        </w:rPr>
        <w:t>IZVANREDNU DOZVOLU</w:t>
      </w:r>
      <w:r w:rsidR="002D1C02" w:rsidRPr="002D1C02">
        <w:rPr>
          <w:i/>
          <w:szCs w:val="24"/>
          <w:lang w:val="hr-HR"/>
        </w:rPr>
        <w:t>.</w:t>
      </w:r>
    </w:p>
    <w:p w:rsidR="00DF70D3" w:rsidRPr="009714B5" w:rsidRDefault="00DF70D3" w:rsidP="00576089">
      <w:pPr>
        <w:ind w:right="-51"/>
        <w:jc w:val="both"/>
        <w:rPr>
          <w:lang w:val="hr-HR"/>
        </w:rPr>
      </w:pPr>
    </w:p>
    <w:p w:rsidR="00576089" w:rsidRPr="00553A89" w:rsidRDefault="00576089" w:rsidP="00576089">
      <w:pPr>
        <w:jc w:val="both"/>
        <w:rPr>
          <w:lang w:val="hr-HR"/>
        </w:rPr>
      </w:pPr>
    </w:p>
    <w:p w:rsidR="00576089" w:rsidRPr="00553A89" w:rsidRDefault="00576089" w:rsidP="00576089">
      <w:pPr>
        <w:jc w:val="right"/>
        <w:rPr>
          <w:i/>
          <w:lang w:val="de-DE"/>
        </w:rPr>
      </w:pPr>
      <w:r w:rsidRPr="00553A89">
        <w:rPr>
          <w:i/>
          <w:lang w:val="de-DE"/>
        </w:rPr>
        <w:t>Karmen Karlić, dipl.inž.agr.</w:t>
      </w:r>
    </w:p>
    <w:p w:rsidR="00576089" w:rsidRPr="003D55A6" w:rsidRDefault="00576089" w:rsidP="00576089">
      <w:pPr>
        <w:jc w:val="right"/>
        <w:rPr>
          <w:i/>
          <w:lang w:val="de-DE"/>
        </w:rPr>
      </w:pPr>
      <w:r w:rsidRPr="00553A89">
        <w:rPr>
          <w:i/>
          <w:lang w:val="de-DE"/>
        </w:rPr>
        <w:t>e-mail: karmen.k</w:t>
      </w:r>
      <w:r>
        <w:rPr>
          <w:i/>
          <w:lang w:val="de-DE"/>
        </w:rPr>
        <w:t>arlic@mps.hr</w:t>
      </w:r>
    </w:p>
    <w:p w:rsidR="00576089" w:rsidRPr="00A11700" w:rsidRDefault="00576089" w:rsidP="00576089">
      <w:pPr>
        <w:jc w:val="both"/>
        <w:rPr>
          <w:lang w:val="hr-HR"/>
        </w:rPr>
      </w:pPr>
      <w:r>
        <w:rPr>
          <w:lang w:val="hr-HR"/>
        </w:rPr>
        <w:t>_____________________________________________________________________</w:t>
      </w:r>
      <w:r w:rsidR="006340B3">
        <w:rPr>
          <w:lang w:val="hr-HR"/>
        </w:rPr>
        <w:t>______</w:t>
      </w:r>
    </w:p>
    <w:p w:rsidR="006F7A5B" w:rsidRDefault="006F7A5B"/>
    <w:sectPr w:rsidR="006F7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B14F29"/>
    <w:multiLevelType w:val="hybridMultilevel"/>
    <w:tmpl w:val="C17C51B6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F96085"/>
    <w:multiLevelType w:val="hybridMultilevel"/>
    <w:tmpl w:val="26E454E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6CA"/>
    <w:rsid w:val="00003AFF"/>
    <w:rsid w:val="00010249"/>
    <w:rsid w:val="0002749D"/>
    <w:rsid w:val="00070832"/>
    <w:rsid w:val="00080EC6"/>
    <w:rsid w:val="000963E0"/>
    <w:rsid w:val="000A7F4E"/>
    <w:rsid w:val="000D21FA"/>
    <w:rsid w:val="000D66CA"/>
    <w:rsid w:val="00114679"/>
    <w:rsid w:val="001211D7"/>
    <w:rsid w:val="001377B4"/>
    <w:rsid w:val="00161CEF"/>
    <w:rsid w:val="00167261"/>
    <w:rsid w:val="001737BB"/>
    <w:rsid w:val="001875C0"/>
    <w:rsid w:val="00203342"/>
    <w:rsid w:val="00206FBE"/>
    <w:rsid w:val="00280EBE"/>
    <w:rsid w:val="002C7EBA"/>
    <w:rsid w:val="002D1C02"/>
    <w:rsid w:val="002D6BBC"/>
    <w:rsid w:val="002E3483"/>
    <w:rsid w:val="00303AF2"/>
    <w:rsid w:val="003149F1"/>
    <w:rsid w:val="003571E6"/>
    <w:rsid w:val="003A2BC8"/>
    <w:rsid w:val="003B2190"/>
    <w:rsid w:val="003F1838"/>
    <w:rsid w:val="00430755"/>
    <w:rsid w:val="00487B58"/>
    <w:rsid w:val="00497D85"/>
    <w:rsid w:val="004E15F7"/>
    <w:rsid w:val="00523BC6"/>
    <w:rsid w:val="005405C0"/>
    <w:rsid w:val="00557FC2"/>
    <w:rsid w:val="00576089"/>
    <w:rsid w:val="005778DB"/>
    <w:rsid w:val="005B089B"/>
    <w:rsid w:val="005E2B9A"/>
    <w:rsid w:val="006340B3"/>
    <w:rsid w:val="0066148A"/>
    <w:rsid w:val="006F7A5B"/>
    <w:rsid w:val="00707CCE"/>
    <w:rsid w:val="007335F4"/>
    <w:rsid w:val="00751B6D"/>
    <w:rsid w:val="00752031"/>
    <w:rsid w:val="007657D5"/>
    <w:rsid w:val="00771CE4"/>
    <w:rsid w:val="0077628B"/>
    <w:rsid w:val="007A4934"/>
    <w:rsid w:val="007B5420"/>
    <w:rsid w:val="00851427"/>
    <w:rsid w:val="00885241"/>
    <w:rsid w:val="00886481"/>
    <w:rsid w:val="008D3696"/>
    <w:rsid w:val="009104A9"/>
    <w:rsid w:val="0092170B"/>
    <w:rsid w:val="00952C13"/>
    <w:rsid w:val="009C769F"/>
    <w:rsid w:val="00A07A54"/>
    <w:rsid w:val="00A31621"/>
    <w:rsid w:val="00A410CB"/>
    <w:rsid w:val="00A51465"/>
    <w:rsid w:val="00A7614F"/>
    <w:rsid w:val="00A769BB"/>
    <w:rsid w:val="00AA05C2"/>
    <w:rsid w:val="00AB11B5"/>
    <w:rsid w:val="00AD6D32"/>
    <w:rsid w:val="00AF7013"/>
    <w:rsid w:val="00B157F0"/>
    <w:rsid w:val="00B43401"/>
    <w:rsid w:val="00B9080A"/>
    <w:rsid w:val="00BA157F"/>
    <w:rsid w:val="00BE4E49"/>
    <w:rsid w:val="00C1476F"/>
    <w:rsid w:val="00C333B0"/>
    <w:rsid w:val="00C625CA"/>
    <w:rsid w:val="00CC46E5"/>
    <w:rsid w:val="00CD5D2E"/>
    <w:rsid w:val="00CF5B3E"/>
    <w:rsid w:val="00D37A4D"/>
    <w:rsid w:val="00DD6F84"/>
    <w:rsid w:val="00DE17F2"/>
    <w:rsid w:val="00DE2718"/>
    <w:rsid w:val="00DF70D3"/>
    <w:rsid w:val="00E175E3"/>
    <w:rsid w:val="00EA5C83"/>
    <w:rsid w:val="00EA7514"/>
    <w:rsid w:val="00EB3298"/>
    <w:rsid w:val="00EC225A"/>
    <w:rsid w:val="00EC335B"/>
    <w:rsid w:val="00ED7994"/>
    <w:rsid w:val="00EF4BAD"/>
    <w:rsid w:val="00F0671F"/>
    <w:rsid w:val="00F10781"/>
    <w:rsid w:val="00F313F8"/>
    <w:rsid w:val="00F5589E"/>
    <w:rsid w:val="00F55F5E"/>
    <w:rsid w:val="00F64963"/>
    <w:rsid w:val="00F9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6996E1-6C80-40C5-8717-E0FE872AB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6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576089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963E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63E0"/>
    <w:rPr>
      <w:rFonts w:ascii="Segoe UI" w:eastAsia="Times New Roman" w:hAnsi="Segoe UI" w:cs="Segoe UI"/>
      <w:sz w:val="18"/>
      <w:szCs w:val="18"/>
      <w:lang w:val="en-US"/>
    </w:rPr>
  </w:style>
  <w:style w:type="character" w:styleId="SlijeenaHiperveza">
    <w:name w:val="FollowedHyperlink"/>
    <w:basedOn w:val="Zadanifontodlomka"/>
    <w:uiPriority w:val="99"/>
    <w:semiHidden/>
    <w:unhideWhenUsed/>
    <w:rsid w:val="00F64963"/>
    <w:rPr>
      <w:color w:val="954F72" w:themeColor="followedHyperlink"/>
      <w:u w:val="single"/>
    </w:rPr>
  </w:style>
  <w:style w:type="table" w:styleId="Reetkatablice">
    <w:name w:val="Table Grid"/>
    <w:basedOn w:val="Obinatablica"/>
    <w:uiPriority w:val="39"/>
    <w:rsid w:val="00BE4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7520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vjetodavna.hr/preporuke/?tx_post_tag=primorsko-goranska" TargetMode="External"/><Relationship Id="rId13" Type="http://schemas.openxmlformats.org/officeDocument/2006/relationships/hyperlink" Target="http://fis.mps.hr/trazilicaszb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isportal.mps.hr/hr/biljno-zdravstvo/obavijesti/75-dopuna-akcijskog-plana-za-sprjecavanje-sirenja-i-suzbijanje-zlatne-zutice-vinove-loze-za-razdoblje-od-2018-do-2021-godine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fitoinspekcija.rijeka@mps.hr" TargetMode="External"/><Relationship Id="rId11" Type="http://schemas.openxmlformats.org/officeDocument/2006/relationships/image" Target="media/image2.png"/><Relationship Id="rId5" Type="http://schemas.openxmlformats.org/officeDocument/2006/relationships/hyperlink" Target="https://narodne-novine.nn.hr/clanci/sluzbeni/2018_05_48_919.html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savjetodavna.hr/newsletter-signup/" TargetMode="External"/><Relationship Id="rId14" Type="http://schemas.openxmlformats.org/officeDocument/2006/relationships/hyperlink" Target="mailto:ekologija@ciak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1302</Words>
  <Characters>7426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Savjetodavna</dc:creator>
  <cp:keywords/>
  <dc:description/>
  <cp:lastModifiedBy>Ema Harej Čargonja</cp:lastModifiedBy>
  <cp:revision>2</cp:revision>
  <cp:lastPrinted>2020-05-26T09:55:00Z</cp:lastPrinted>
  <dcterms:created xsi:type="dcterms:W3CDTF">2020-06-19T08:56:00Z</dcterms:created>
  <dcterms:modified xsi:type="dcterms:W3CDTF">2020-06-19T08:56:00Z</dcterms:modified>
</cp:coreProperties>
</file>